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CF" w:rsidRDefault="00F0581D" w:rsidP="00863437">
      <w:pPr>
        <w:pStyle w:val="Heading2"/>
        <w:jc w:val="center"/>
      </w:pPr>
      <w:r>
        <w:t>Agenda</w:t>
      </w:r>
    </w:p>
    <w:p w:rsidR="000E09C8" w:rsidRDefault="000E09C8" w:rsidP="00863437">
      <w:pPr>
        <w:pStyle w:val="Heading2"/>
        <w:jc w:val="center"/>
      </w:pPr>
      <w:r>
        <w:t>P.B.P.G</w:t>
      </w:r>
      <w:r w:rsidR="00F0581D">
        <w:t>.</w:t>
      </w:r>
      <w:r>
        <w:t xml:space="preserve"> Code Compliance Subcommittee</w:t>
      </w:r>
    </w:p>
    <w:p w:rsidR="00B41C8B" w:rsidRDefault="00553A73" w:rsidP="00A51C6F">
      <w:pPr>
        <w:pStyle w:val="NoSpacing"/>
        <w:jc w:val="center"/>
      </w:pPr>
      <w:r>
        <w:t>Wednesday</w:t>
      </w:r>
      <w:r w:rsidR="00CC082D">
        <w:t xml:space="preserve">, </w:t>
      </w:r>
      <w:r w:rsidR="001A5717">
        <w:t>May 13</w:t>
      </w:r>
      <w:r w:rsidR="00E6284A">
        <w:t>, 2015</w:t>
      </w:r>
      <w:r w:rsidR="006651BE">
        <w:t xml:space="preserve"> </w:t>
      </w:r>
      <w:r w:rsidR="00EE0A5C">
        <w:t xml:space="preserve">@ </w:t>
      </w:r>
      <w:r w:rsidR="00D16CF1">
        <w:t xml:space="preserve">Crown Point Junior </w:t>
      </w:r>
      <w:r>
        <w:t xml:space="preserve">Music Academy </w:t>
      </w:r>
      <w:r w:rsidRPr="00553A73">
        <w:t xml:space="preserve">4033 Ingraham St </w:t>
      </w:r>
      <w:r>
        <w:t>5</w:t>
      </w:r>
      <w:r w:rsidR="00DC30AF">
        <w:t>:30</w:t>
      </w:r>
      <w:r w:rsidR="00863437">
        <w:t xml:space="preserve"> PM</w:t>
      </w:r>
    </w:p>
    <w:p w:rsidR="003C77E9" w:rsidRDefault="003C77E9" w:rsidP="00A51C6F">
      <w:pPr>
        <w:pStyle w:val="NoSpacing"/>
        <w:jc w:val="center"/>
      </w:pPr>
    </w:p>
    <w:p w:rsidR="000E09C8" w:rsidRDefault="000E09C8" w:rsidP="00A51C6F">
      <w:pPr>
        <w:pStyle w:val="NoSpacing"/>
        <w:jc w:val="center"/>
      </w:pPr>
    </w:p>
    <w:p w:rsidR="00116ECF" w:rsidRDefault="000E09C8" w:rsidP="00863437">
      <w:pPr>
        <w:pStyle w:val="ListParagraph"/>
        <w:numPr>
          <w:ilvl w:val="0"/>
          <w:numId w:val="1"/>
        </w:numPr>
        <w:spacing w:line="480" w:lineRule="auto"/>
      </w:pPr>
      <w:r>
        <w:t>C</w:t>
      </w:r>
      <w:r w:rsidR="00116ECF">
        <w:t>all to order</w:t>
      </w:r>
      <w:r w:rsidR="006D2B96">
        <w:t xml:space="preserve"> 5:37pm</w:t>
      </w:r>
      <w:r w:rsidR="00116ECF">
        <w:t>; introductions; sign in.</w:t>
      </w:r>
      <w:r w:rsidR="00534E11">
        <w:t>: Don Gross, Eve Anderson, Henish Pulickal,</w:t>
      </w:r>
      <w:r w:rsidR="00F53BF9">
        <w:t xml:space="preserve"> Bob Sengle, Joe Wilding (6:08PM). </w:t>
      </w:r>
      <w:r w:rsidR="00534E11">
        <w:t xml:space="preserve"> </w:t>
      </w:r>
    </w:p>
    <w:p w:rsidR="003C77E9" w:rsidRDefault="003C77E9" w:rsidP="00863437">
      <w:pPr>
        <w:pStyle w:val="ListParagraph"/>
        <w:numPr>
          <w:ilvl w:val="0"/>
          <w:numId w:val="1"/>
        </w:numPr>
        <w:spacing w:line="480" w:lineRule="auto"/>
      </w:pPr>
      <w:r>
        <w:t>Approval of the agenda (Action)</w:t>
      </w:r>
      <w:r w:rsidR="006D2B96">
        <w:t xml:space="preserve"> – adding item 6. Pacific Shellfish Wholesale issue. Approved 2-0 </w:t>
      </w:r>
    </w:p>
    <w:p w:rsidR="003C77E9" w:rsidRDefault="00EE0A5C" w:rsidP="00863437">
      <w:pPr>
        <w:pStyle w:val="ListParagraph"/>
        <w:numPr>
          <w:ilvl w:val="0"/>
          <w:numId w:val="1"/>
        </w:numPr>
        <w:spacing w:line="480" w:lineRule="auto"/>
      </w:pPr>
      <w:r>
        <w:t xml:space="preserve">Approval of </w:t>
      </w:r>
      <w:r w:rsidR="0098268A">
        <w:t xml:space="preserve">prior meeting </w:t>
      </w:r>
      <w:r>
        <w:t xml:space="preserve">minutes </w:t>
      </w:r>
      <w:r w:rsidR="003C77E9">
        <w:t>(Action)</w:t>
      </w:r>
      <w:r w:rsidR="006D2B96">
        <w:t xml:space="preserve"> – Approved 2-0</w:t>
      </w:r>
    </w:p>
    <w:p w:rsidR="005707D4" w:rsidRDefault="003A4DA3" w:rsidP="00863437">
      <w:pPr>
        <w:pStyle w:val="ListParagraph"/>
        <w:numPr>
          <w:ilvl w:val="0"/>
          <w:numId w:val="1"/>
        </w:numPr>
        <w:spacing w:line="480" w:lineRule="auto"/>
      </w:pPr>
      <w:r>
        <w:t xml:space="preserve">Non-Agenda Public </w:t>
      </w:r>
      <w:r w:rsidR="00A51C6F">
        <w:t>Comments</w:t>
      </w:r>
      <w:r w:rsidR="006D2B96">
        <w:t xml:space="preserve"> </w:t>
      </w:r>
      <w:r w:rsidR="005707D4">
        <w:t>–</w:t>
      </w:r>
      <w:r w:rsidR="006D2B96">
        <w:t xml:space="preserve"> </w:t>
      </w:r>
    </w:p>
    <w:p w:rsidR="003C77E9" w:rsidRDefault="00B84EAE" w:rsidP="005707D4">
      <w:pPr>
        <w:pStyle w:val="ListParagraph"/>
        <w:numPr>
          <w:ilvl w:val="1"/>
          <w:numId w:val="1"/>
        </w:numPr>
        <w:spacing w:line="480" w:lineRule="auto"/>
      </w:pPr>
      <w:r>
        <w:t>Add</w:t>
      </w:r>
      <w:r w:rsidR="005707D4">
        <w:t xml:space="preserve"> a round table to </w:t>
      </w:r>
      <w:r>
        <w:t>discuss misc</w:t>
      </w:r>
      <w:r w:rsidR="005707D4">
        <w:t xml:space="preserve"> issues as a last agenda item. </w:t>
      </w:r>
    </w:p>
    <w:p w:rsidR="005707D4" w:rsidRDefault="005707D4" w:rsidP="005707D4">
      <w:pPr>
        <w:pStyle w:val="ListParagraph"/>
        <w:numPr>
          <w:ilvl w:val="1"/>
          <w:numId w:val="1"/>
        </w:numPr>
        <w:spacing w:line="480" w:lineRule="auto"/>
      </w:pPr>
      <w:r>
        <w:t>Discover PB has rules for all the sidewalk cafes and PROW issues – per Don G.</w:t>
      </w:r>
    </w:p>
    <w:p w:rsidR="00116ECF" w:rsidRDefault="00EE0A5C" w:rsidP="00863437">
      <w:pPr>
        <w:pStyle w:val="ListParagraph"/>
        <w:numPr>
          <w:ilvl w:val="0"/>
          <w:numId w:val="1"/>
        </w:numPr>
        <w:spacing w:line="480" w:lineRule="auto"/>
      </w:pPr>
      <w:r>
        <w:t>Chair’s report</w:t>
      </w:r>
      <w:r w:rsidR="00307167">
        <w:t xml:space="preserve">: </w:t>
      </w:r>
      <w:r w:rsidR="00AF112E">
        <w:t xml:space="preserve"> </w:t>
      </w:r>
      <w:r w:rsidR="00FF1B8F">
        <w:t>Henish Pulickal</w:t>
      </w:r>
    </w:p>
    <w:p w:rsidR="00D16CF1" w:rsidRDefault="00686FFF" w:rsidP="00D16CF1">
      <w:pPr>
        <w:pStyle w:val="ListParagraph"/>
        <w:numPr>
          <w:ilvl w:val="1"/>
          <w:numId w:val="1"/>
        </w:numPr>
        <w:spacing w:line="480" w:lineRule="auto"/>
      </w:pPr>
      <w:r>
        <w:t>PROW update</w:t>
      </w:r>
      <w:r w:rsidR="005707D4">
        <w:t xml:space="preserve"> – Sara got a call from Kevin Faulconer’s office and they will be contacting the business through code compliance.  </w:t>
      </w:r>
    </w:p>
    <w:p w:rsidR="004828D9" w:rsidRDefault="004828D9" w:rsidP="00D16CF1">
      <w:pPr>
        <w:pStyle w:val="ListParagraph"/>
        <w:numPr>
          <w:ilvl w:val="1"/>
          <w:numId w:val="1"/>
        </w:numPr>
        <w:spacing w:line="480" w:lineRule="auto"/>
      </w:pPr>
      <w:r>
        <w:t>Tree update at The Local 809 Thomas Ave</w:t>
      </w:r>
      <w:r w:rsidR="00B84EAE">
        <w:t xml:space="preserve"> – no update at this time</w:t>
      </w:r>
      <w:bookmarkStart w:id="0" w:name="_GoBack"/>
      <w:bookmarkEnd w:id="0"/>
    </w:p>
    <w:p w:rsidR="00686FFF" w:rsidRDefault="00686FFF" w:rsidP="00D16CF1">
      <w:pPr>
        <w:pStyle w:val="ListParagraph"/>
        <w:numPr>
          <w:ilvl w:val="1"/>
          <w:numId w:val="1"/>
        </w:numPr>
        <w:spacing w:line="480" w:lineRule="auto"/>
      </w:pPr>
      <w:r>
        <w:t>Meeting location at PB Library beginning July 8</w:t>
      </w:r>
      <w:r w:rsidRPr="00686FFF">
        <w:rPr>
          <w:vertAlign w:val="superscript"/>
        </w:rPr>
        <w:t>th</w:t>
      </w:r>
      <w:r>
        <w:t xml:space="preserve">.  Same time.  </w:t>
      </w:r>
    </w:p>
    <w:p w:rsidR="00534E11" w:rsidRDefault="00534E11" w:rsidP="00DC30AF">
      <w:pPr>
        <w:pStyle w:val="ListParagraph"/>
        <w:numPr>
          <w:ilvl w:val="0"/>
          <w:numId w:val="1"/>
        </w:numPr>
        <w:spacing w:line="480" w:lineRule="auto"/>
      </w:pPr>
      <w:r>
        <w:t xml:space="preserve">Pacific </w:t>
      </w:r>
      <w:r w:rsidR="006D2B96">
        <w:t>Shellfish Wholesale</w:t>
      </w:r>
      <w:r>
        <w:t xml:space="preserve"> </w:t>
      </w:r>
    </w:p>
    <w:p w:rsidR="00534E11" w:rsidRDefault="006D2B96" w:rsidP="00534E11">
      <w:pPr>
        <w:pStyle w:val="ListParagraph"/>
        <w:numPr>
          <w:ilvl w:val="1"/>
          <w:numId w:val="1"/>
        </w:numPr>
        <w:spacing w:line="480" w:lineRule="auto"/>
      </w:pPr>
      <w:r>
        <w:t>Bob Sengle</w:t>
      </w:r>
      <w:r w:rsidR="005707D4">
        <w:t xml:space="preserve"> – Behind Fishery restaurant.  Selling fish wholesale, delivering to restaurants throughout city and LA.  Fish come in from all over, including Mexico.  Starting at 3:00AM lots of trucks, engine noise, people talking – it’s disturbing the neighbors.  Are there hours that should be limited? Ingress and egress is </w:t>
      </w:r>
      <w:r w:rsidR="00B84EAE">
        <w:t>from:</w:t>
      </w:r>
      <w:r w:rsidR="005707D4">
        <w:t xml:space="preserve"> Opal, </w:t>
      </w:r>
      <w:r w:rsidR="00334DA2">
        <w:t xml:space="preserve">Loring, </w:t>
      </w:r>
      <w:r w:rsidR="005707D4">
        <w:t xml:space="preserve">Bayard, </w:t>
      </w:r>
      <w:r w:rsidR="00B84EAE">
        <w:t>and Tourmaline</w:t>
      </w:r>
      <w:r w:rsidR="005707D4">
        <w:t xml:space="preserve">.  The streets aren’t engineered for this type of traffic.  Even if the truck is turned off, the refrigeration units are still loud.  </w:t>
      </w:r>
      <w:r w:rsidR="00334DA2">
        <w:t xml:space="preserve">Bad fish smell.  </w:t>
      </w:r>
      <w:r w:rsidR="00534E11">
        <w:t xml:space="preserve"> </w:t>
      </w:r>
      <w:r w:rsidR="00334DA2">
        <w:t xml:space="preserve">Also parking issue.  Maybe 15-20 employees and no parking for them.  These are separate businesses with separate </w:t>
      </w:r>
      <w:r w:rsidR="00B84EAE">
        <w:t>licenses</w:t>
      </w:r>
      <w:r w:rsidR="00334DA2">
        <w:t xml:space="preserve">.  Ingress and egress is through local streets, which isn’t allowed.  Limiting the hours would be </w:t>
      </w:r>
      <w:r w:rsidR="00334DA2">
        <w:lastRenderedPageBreak/>
        <w:t xml:space="preserve">a benefit.  Downtown SD has limited hours like 8am – Noon.  He spoke to Lisa Johnson-Walton (Code Compliance Officer) will come out at 3AM to observe.  </w:t>
      </w:r>
    </w:p>
    <w:p w:rsidR="00334DA2" w:rsidRDefault="00334DA2" w:rsidP="00534E11">
      <w:pPr>
        <w:pStyle w:val="ListParagraph"/>
        <w:numPr>
          <w:ilvl w:val="1"/>
          <w:numId w:val="1"/>
        </w:numPr>
        <w:spacing w:line="480" w:lineRule="auto"/>
      </w:pPr>
      <w:r>
        <w:t>Don says Code Compliance can’t help with noise.  But if you say it’s “Disturbing the Peace” if it’</w:t>
      </w:r>
      <w:r w:rsidR="00F53BF9">
        <w:t>s noisy</w:t>
      </w:r>
      <w:r>
        <w:t xml:space="preserve"> from 100 </w:t>
      </w:r>
      <w:r w:rsidR="00B84EAE">
        <w:t>ft.</w:t>
      </w:r>
      <w:r>
        <w:t xml:space="preserve"> out.  Fines are unbelievable.  </w:t>
      </w:r>
      <w:r w:rsidR="00F53BF9">
        <w:t xml:space="preserve">Get a lawyer. Use a recording.  </w:t>
      </w:r>
    </w:p>
    <w:p w:rsidR="00F53BF9" w:rsidRDefault="00F53BF9" w:rsidP="00534E11">
      <w:pPr>
        <w:pStyle w:val="ListParagraph"/>
        <w:numPr>
          <w:ilvl w:val="1"/>
          <w:numId w:val="1"/>
        </w:numPr>
        <w:spacing w:line="480" w:lineRule="auto"/>
      </w:pPr>
      <w:r>
        <w:t xml:space="preserve">Eve: Weight of the trucks is also a problem for the streets.  </w:t>
      </w:r>
    </w:p>
    <w:p w:rsidR="00DC30AF" w:rsidRDefault="00863437" w:rsidP="00DC30AF">
      <w:pPr>
        <w:pStyle w:val="ListParagraph"/>
        <w:numPr>
          <w:ilvl w:val="0"/>
          <w:numId w:val="1"/>
        </w:numPr>
        <w:spacing w:line="480" w:lineRule="auto"/>
      </w:pPr>
      <w:r>
        <w:t>Review PB Project lis</w:t>
      </w:r>
      <w:r w:rsidR="00DC30AF">
        <w:t>t and action item if necessary:</w:t>
      </w:r>
    </w:p>
    <w:p w:rsidR="00553A73" w:rsidRDefault="00553A73" w:rsidP="004828D9">
      <w:pPr>
        <w:pStyle w:val="NoSpacing"/>
        <w:numPr>
          <w:ilvl w:val="0"/>
          <w:numId w:val="2"/>
        </w:numPr>
        <w:spacing w:line="360" w:lineRule="auto"/>
      </w:pPr>
      <w:r>
        <w:t>1760 La Play</w:t>
      </w:r>
      <w:r w:rsidR="004828D9">
        <w:t xml:space="preserve">a. </w:t>
      </w:r>
      <w:r w:rsidR="002F40A2">
        <w:t>I</w:t>
      </w:r>
      <w:r w:rsidR="004828D9">
        <w:t xml:space="preserve">llegal sidewalk </w:t>
      </w:r>
      <w:r w:rsidR="00B84EAE">
        <w:t>- Voted</w:t>
      </w:r>
      <w:r w:rsidR="002F40A2">
        <w:t xml:space="preserve"> to get this done back in December 2013.  CC issue.  A notice was posted on the door of this house on May 11. </w:t>
      </w:r>
      <w:r w:rsidR="000A15DB">
        <w:t xml:space="preserve">They have 30 days to comply.  La Playa and Jewell sidewalks completed 2 weeks ahead of schedule.  </w:t>
      </w:r>
    </w:p>
    <w:p w:rsidR="00553A73" w:rsidRDefault="00553A73" w:rsidP="004828D9">
      <w:pPr>
        <w:pStyle w:val="NoSpacing"/>
        <w:numPr>
          <w:ilvl w:val="0"/>
          <w:numId w:val="2"/>
        </w:numPr>
        <w:spacing w:line="360" w:lineRule="auto"/>
      </w:pPr>
      <w:r>
        <w:t>West</w:t>
      </w:r>
      <w:r w:rsidR="004828D9">
        <w:t xml:space="preserve"> Oliver. Wall plus addition.</w:t>
      </w:r>
      <w:r w:rsidR="002F40A2">
        <w:t xml:space="preserve"> </w:t>
      </w:r>
      <w:r w:rsidR="007B5B0B">
        <w:t>–</w:t>
      </w:r>
      <w:r w:rsidR="002F40A2">
        <w:t xml:space="preserve"> </w:t>
      </w:r>
      <w:r w:rsidR="007B5B0B">
        <w:t xml:space="preserve">It’s a city real estate assets situation.  As of today, they believe it’s a street.  So it can be developed for the benefit of everybody.  </w:t>
      </w:r>
      <w:r w:rsidR="00EB7DA8">
        <w:t xml:space="preserve">Director of Real Estate assets now believes it’s a street and city property.  We’ll know more in a week.  </w:t>
      </w:r>
    </w:p>
    <w:p w:rsidR="00DC30AF" w:rsidRDefault="00553A73" w:rsidP="004828D9">
      <w:pPr>
        <w:pStyle w:val="NoSpacing"/>
        <w:numPr>
          <w:ilvl w:val="0"/>
          <w:numId w:val="2"/>
        </w:numPr>
        <w:spacing w:line="360" w:lineRule="auto"/>
      </w:pPr>
      <w:r>
        <w:t xml:space="preserve">Alley </w:t>
      </w:r>
      <w:r w:rsidR="007B5B0B">
        <w:t xml:space="preserve">north of Strandway – Project is on hold until they solve the West Oliver issue.  </w:t>
      </w:r>
    </w:p>
    <w:p w:rsidR="004828D9" w:rsidRPr="00935C82" w:rsidRDefault="000A15DB" w:rsidP="004828D9">
      <w:pPr>
        <w:pStyle w:val="NoSpacing"/>
        <w:numPr>
          <w:ilvl w:val="0"/>
          <w:numId w:val="2"/>
        </w:numPr>
        <w:spacing w:line="360" w:lineRule="auto"/>
      </w:pPr>
      <w:r>
        <w:t xml:space="preserve">PB Drive property line update – Street is confirmed to be 80ft wide, not 70. Boundary is on the other side of the fence of the south side of PB Drive.  424-27, 424-51 are the plot maps.  </w:t>
      </w:r>
      <w:r w:rsidR="007B5B0B">
        <w:t xml:space="preserve">East of Olney a sidewalk is proposed to be on the South Side up to Campland.  Need to remove a couple trees to install the sidewalk.  </w:t>
      </w:r>
      <w:r w:rsidR="007B5B0B" w:rsidRPr="007B5B0B">
        <w:rPr>
          <w:b/>
        </w:rPr>
        <w:t>Motion to remove any obstructions or trees to allow the installation of a sidewalk on the South Side of PB drive between Olney and Campland.  1</w:t>
      </w:r>
      <w:r w:rsidR="007B5B0B" w:rsidRPr="007B5B0B">
        <w:rPr>
          <w:b/>
          <w:vertAlign w:val="superscript"/>
        </w:rPr>
        <w:t>st</w:t>
      </w:r>
      <w:r w:rsidR="007B5B0B" w:rsidRPr="007B5B0B">
        <w:rPr>
          <w:b/>
        </w:rPr>
        <w:t>: Eve, 2</w:t>
      </w:r>
      <w:r w:rsidR="007B5B0B" w:rsidRPr="007B5B0B">
        <w:rPr>
          <w:b/>
          <w:vertAlign w:val="superscript"/>
        </w:rPr>
        <w:t>nd</w:t>
      </w:r>
      <w:r w:rsidR="007B5B0B" w:rsidRPr="007B5B0B">
        <w:rPr>
          <w:b/>
        </w:rPr>
        <w:t xml:space="preserve">: Joe Wilding. 3-0.   </w:t>
      </w:r>
    </w:p>
    <w:p w:rsidR="00935C82" w:rsidRDefault="00935C82" w:rsidP="00935C82">
      <w:pPr>
        <w:pStyle w:val="NoSpacing"/>
        <w:numPr>
          <w:ilvl w:val="0"/>
          <w:numId w:val="1"/>
        </w:numPr>
        <w:spacing w:line="360" w:lineRule="auto"/>
      </w:pPr>
      <w:r>
        <w:t>Adjourn 6:52</w:t>
      </w:r>
    </w:p>
    <w:p w:rsidR="006D2B96" w:rsidRDefault="006D2B96" w:rsidP="00EB7DA8">
      <w:pPr>
        <w:pStyle w:val="NoSpacing"/>
        <w:spacing w:line="360" w:lineRule="auto"/>
      </w:pPr>
    </w:p>
    <w:sectPr w:rsidR="006D2B96" w:rsidSect="00B41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3C1"/>
    <w:multiLevelType w:val="hybridMultilevel"/>
    <w:tmpl w:val="66AA1B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EA43AF"/>
    <w:multiLevelType w:val="hybridMultilevel"/>
    <w:tmpl w:val="8EFCC450"/>
    <w:lvl w:ilvl="0" w:tplc="EF368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D4279"/>
    <w:multiLevelType w:val="hybridMultilevel"/>
    <w:tmpl w:val="1F64A1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1D"/>
    <w:rsid w:val="000A15DB"/>
    <w:rsid w:val="000A26D6"/>
    <w:rsid w:val="000A6079"/>
    <w:rsid w:val="000E0774"/>
    <w:rsid w:val="000E09C8"/>
    <w:rsid w:val="00107060"/>
    <w:rsid w:val="00116ECF"/>
    <w:rsid w:val="00185074"/>
    <w:rsid w:val="001A5717"/>
    <w:rsid w:val="001B4853"/>
    <w:rsid w:val="002213C0"/>
    <w:rsid w:val="00270CAA"/>
    <w:rsid w:val="002F40A2"/>
    <w:rsid w:val="00307167"/>
    <w:rsid w:val="00323A79"/>
    <w:rsid w:val="00334DA2"/>
    <w:rsid w:val="003354BD"/>
    <w:rsid w:val="0033620E"/>
    <w:rsid w:val="00380C6C"/>
    <w:rsid w:val="00385EAA"/>
    <w:rsid w:val="003A4DA3"/>
    <w:rsid w:val="003C28D6"/>
    <w:rsid w:val="003C77E9"/>
    <w:rsid w:val="003F445F"/>
    <w:rsid w:val="004003D6"/>
    <w:rsid w:val="00433D45"/>
    <w:rsid w:val="004828D9"/>
    <w:rsid w:val="00504A25"/>
    <w:rsid w:val="00534E11"/>
    <w:rsid w:val="00551D0B"/>
    <w:rsid w:val="00553A73"/>
    <w:rsid w:val="005707D4"/>
    <w:rsid w:val="005A56EC"/>
    <w:rsid w:val="005A6FA8"/>
    <w:rsid w:val="005C7C78"/>
    <w:rsid w:val="006651BE"/>
    <w:rsid w:val="00686FFF"/>
    <w:rsid w:val="00696ECA"/>
    <w:rsid w:val="006C7423"/>
    <w:rsid w:val="006D2328"/>
    <w:rsid w:val="006D2B96"/>
    <w:rsid w:val="006E4BFD"/>
    <w:rsid w:val="007070FB"/>
    <w:rsid w:val="00713E5A"/>
    <w:rsid w:val="00714FF4"/>
    <w:rsid w:val="00752531"/>
    <w:rsid w:val="007B5B0B"/>
    <w:rsid w:val="00812719"/>
    <w:rsid w:val="008356E7"/>
    <w:rsid w:val="00863437"/>
    <w:rsid w:val="008B6D4D"/>
    <w:rsid w:val="008E2C6D"/>
    <w:rsid w:val="00921CC0"/>
    <w:rsid w:val="00922B2F"/>
    <w:rsid w:val="00935C82"/>
    <w:rsid w:val="00967D03"/>
    <w:rsid w:val="0098268A"/>
    <w:rsid w:val="00993478"/>
    <w:rsid w:val="009A6EBB"/>
    <w:rsid w:val="009C0B33"/>
    <w:rsid w:val="009C22CF"/>
    <w:rsid w:val="009F0585"/>
    <w:rsid w:val="00A172DB"/>
    <w:rsid w:val="00A409A0"/>
    <w:rsid w:val="00A5151A"/>
    <w:rsid w:val="00A51C6F"/>
    <w:rsid w:val="00AE0F7B"/>
    <w:rsid w:val="00AF112E"/>
    <w:rsid w:val="00AF2609"/>
    <w:rsid w:val="00B074A5"/>
    <w:rsid w:val="00B207A8"/>
    <w:rsid w:val="00B41C8B"/>
    <w:rsid w:val="00B41FB3"/>
    <w:rsid w:val="00B77556"/>
    <w:rsid w:val="00B8007D"/>
    <w:rsid w:val="00B84EAE"/>
    <w:rsid w:val="00CC082D"/>
    <w:rsid w:val="00CD2AB0"/>
    <w:rsid w:val="00D16CF1"/>
    <w:rsid w:val="00D46504"/>
    <w:rsid w:val="00DC30AF"/>
    <w:rsid w:val="00DE2D44"/>
    <w:rsid w:val="00DE6394"/>
    <w:rsid w:val="00E4232C"/>
    <w:rsid w:val="00E44F94"/>
    <w:rsid w:val="00E47DF4"/>
    <w:rsid w:val="00E6284A"/>
    <w:rsid w:val="00EA7574"/>
    <w:rsid w:val="00EB7DA8"/>
    <w:rsid w:val="00EC7140"/>
    <w:rsid w:val="00EE0A5C"/>
    <w:rsid w:val="00EF631B"/>
    <w:rsid w:val="00F01909"/>
    <w:rsid w:val="00F03F13"/>
    <w:rsid w:val="00F0581D"/>
    <w:rsid w:val="00F247A6"/>
    <w:rsid w:val="00F53BF9"/>
    <w:rsid w:val="00F6311E"/>
    <w:rsid w:val="00F8788A"/>
    <w:rsid w:val="00F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4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4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2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3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3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F05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4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4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9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2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3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3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F0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448B2-9A65-4663-9840-5AF0F703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Wilding</dc:creator>
  <cp:lastModifiedBy>Henish Pulickal</cp:lastModifiedBy>
  <cp:revision>5</cp:revision>
  <cp:lastPrinted>2015-04-05T16:29:00Z</cp:lastPrinted>
  <dcterms:created xsi:type="dcterms:W3CDTF">2015-05-14T00:37:00Z</dcterms:created>
  <dcterms:modified xsi:type="dcterms:W3CDTF">2015-05-14T17:58:00Z</dcterms:modified>
</cp:coreProperties>
</file>