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D1" w:rsidRDefault="00EF1232">
      <w:pPr>
        <w:pStyle w:val="normal0"/>
        <w:ind w:left="660"/>
        <w:rPr>
          <w:color w:val="000000"/>
          <w:sz w:val="20"/>
          <w:szCs w:val="20"/>
        </w:rPr>
      </w:pPr>
      <w:bookmarkStart w:id="0" w:name="gjdgxs" w:colFirst="0" w:colLast="0"/>
      <w:bookmarkEnd w:id="0"/>
      <w:r>
        <w:rPr>
          <w:noProof/>
          <w:color w:val="000000"/>
          <w:sz w:val="2"/>
          <w:szCs w:val="2"/>
        </w:rPr>
        <w:drawing>
          <wp:inline distT="0" distB="0" distL="0" distR="0">
            <wp:extent cx="1123315" cy="59944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599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44"/>
          <w:szCs w:val="44"/>
        </w:rPr>
        <w:t xml:space="preserve"> Pacific Beach Planning Group</w:t>
      </w:r>
    </w:p>
    <w:p w:rsidR="004A1CD1" w:rsidRDefault="004A1CD1">
      <w:pPr>
        <w:pStyle w:val="normal0"/>
        <w:spacing w:line="233" w:lineRule="auto"/>
        <w:ind w:right="-639"/>
        <w:jc w:val="center"/>
        <w:rPr>
          <w:rFonts w:ascii="Arial" w:eastAsia="Arial" w:hAnsi="Arial" w:cs="Arial"/>
          <w:color w:val="0000FF"/>
          <w:sz w:val="24"/>
          <w:szCs w:val="24"/>
          <w:u w:val="single"/>
        </w:rPr>
      </w:pPr>
      <w:hyperlink r:id="rId8">
        <w:r w:rsidR="00EF1232">
          <w:rPr>
            <w:rFonts w:ascii="Arial" w:eastAsia="Arial" w:hAnsi="Arial" w:cs="Arial"/>
            <w:color w:val="0000FF"/>
            <w:sz w:val="24"/>
            <w:szCs w:val="24"/>
            <w:u w:val="single"/>
          </w:rPr>
          <w:t>www.pbplanning.org</w:t>
        </w:r>
      </w:hyperlink>
    </w:p>
    <w:p w:rsidR="004A1CD1" w:rsidRDefault="004A1CD1">
      <w:pPr>
        <w:pStyle w:val="normal0"/>
        <w:spacing w:line="280" w:lineRule="auto"/>
        <w:rPr>
          <w:color w:val="000000"/>
          <w:sz w:val="24"/>
          <w:szCs w:val="24"/>
        </w:rPr>
      </w:pPr>
    </w:p>
    <w:p w:rsidR="004A1CD1" w:rsidRDefault="00EF1232">
      <w:pPr>
        <w:pStyle w:val="normal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Wednesday, </w:t>
      </w:r>
      <w:r>
        <w:rPr>
          <w:rFonts w:ascii="Arial" w:eastAsia="Arial" w:hAnsi="Arial" w:cs="Arial"/>
          <w:b/>
          <w:sz w:val="24"/>
          <w:szCs w:val="24"/>
        </w:rPr>
        <w:t>June 12</w:t>
      </w:r>
      <w:r>
        <w:rPr>
          <w:rFonts w:ascii="Arial" w:eastAsia="Arial" w:hAnsi="Arial" w:cs="Arial"/>
          <w:b/>
          <w:color w:val="000000"/>
          <w:sz w:val="24"/>
          <w:szCs w:val="24"/>
        </w:rPr>
        <w:t>, 2024: 6:30 PM Meeting</w:t>
      </w:r>
    </w:p>
    <w:p w:rsidR="004A1CD1" w:rsidRDefault="00EF1232">
      <w:pPr>
        <w:pStyle w:val="normal0"/>
        <w:jc w:val="center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at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PB Taylor Library - Community Room</w:t>
      </w:r>
    </w:p>
    <w:p w:rsidR="004A1CD1" w:rsidRDefault="00EF1232">
      <w:pPr>
        <w:pStyle w:val="normal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4275 Cass Street, San Diego CA 92109</w:t>
      </w:r>
    </w:p>
    <w:p w:rsidR="004A1CD1" w:rsidRDefault="00EF1232">
      <w:pPr>
        <w:pStyle w:val="normal0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Draft Minutes</w:t>
      </w:r>
    </w:p>
    <w:p w:rsidR="004A1CD1" w:rsidRDefault="00EF1232">
      <w:pPr>
        <w:pStyle w:val="normal0"/>
        <w:spacing w:line="20" w:lineRule="auto"/>
        <w:rPr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165100</wp:posOffset>
              </wp:positionV>
              <wp:extent cx="5994400" cy="254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8800" y="3777619"/>
                        <a:ext cx="5994400" cy="4763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2540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994400" cy="2540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5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A1CD1" w:rsidRDefault="004A1CD1">
      <w:pPr>
        <w:pStyle w:val="normal0"/>
        <w:spacing w:line="200" w:lineRule="auto"/>
        <w:rPr>
          <w:color w:val="000000"/>
          <w:sz w:val="24"/>
          <w:szCs w:val="24"/>
        </w:rPr>
      </w:pPr>
    </w:p>
    <w:p w:rsidR="004A1CD1" w:rsidRDefault="004A1CD1">
      <w:pPr>
        <w:pStyle w:val="normal0"/>
        <w:spacing w:line="379" w:lineRule="auto"/>
        <w:rPr>
          <w:color w:val="000000"/>
          <w:sz w:val="24"/>
          <w:szCs w:val="24"/>
        </w:rPr>
      </w:pPr>
    </w:p>
    <w:p w:rsidR="004A1CD1" w:rsidRPr="00EF1232" w:rsidRDefault="00EF1232" w:rsidP="00EF1232">
      <w:pPr>
        <w:pStyle w:val="normal0"/>
        <w:tabs>
          <w:tab w:val="left" w:pos="1600"/>
        </w:tabs>
        <w:ind w:left="1600" w:hanging="160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4"/>
          <w:szCs w:val="24"/>
        </w:rPr>
        <w:t>Item 1 - 6:30</w:t>
      </w:r>
      <w:r>
        <w:rPr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Call to Order, Quorum Count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Ryan Stock, Karl Rand, Dave Schmidt, Gordon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Froelich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, Debbie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Conca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, Annie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Kaftar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, Greg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Daunoras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, Charlie Nieto, John Terrell, Scott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Chipman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1468B7">
        <w:rPr>
          <w:rFonts w:ascii="Arial" w:eastAsia="Arial" w:hAnsi="Arial" w:cs="Arial"/>
          <w:color w:val="000000"/>
          <w:sz w:val="23"/>
          <w:szCs w:val="23"/>
        </w:rPr>
        <w:t xml:space="preserve">10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– Missing: </w:t>
      </w:r>
      <w:r w:rsidR="00223A61">
        <w:rPr>
          <w:rFonts w:ascii="Arial" w:eastAsia="Arial" w:hAnsi="Arial" w:cs="Arial"/>
          <w:color w:val="000000"/>
          <w:sz w:val="23"/>
          <w:szCs w:val="23"/>
        </w:rPr>
        <w:t xml:space="preserve">Marcella </w:t>
      </w:r>
      <w:proofErr w:type="spellStart"/>
      <w:r w:rsidR="00223A61">
        <w:rPr>
          <w:rFonts w:ascii="Arial" w:eastAsia="Arial" w:hAnsi="Arial" w:cs="Arial"/>
          <w:color w:val="000000"/>
          <w:sz w:val="23"/>
          <w:szCs w:val="23"/>
        </w:rPr>
        <w:t>Bothwell</w:t>
      </w:r>
      <w:proofErr w:type="spellEnd"/>
    </w:p>
    <w:p w:rsidR="004A1CD1" w:rsidRDefault="004A1CD1">
      <w:pPr>
        <w:pStyle w:val="normal0"/>
        <w:spacing w:line="274" w:lineRule="auto"/>
        <w:rPr>
          <w:color w:val="000000"/>
          <w:sz w:val="24"/>
          <w:szCs w:val="24"/>
        </w:rPr>
      </w:pPr>
    </w:p>
    <w:p w:rsidR="004A1CD1" w:rsidRDefault="00EF1232" w:rsidP="00E92D87">
      <w:pPr>
        <w:pStyle w:val="normal0"/>
        <w:tabs>
          <w:tab w:val="left" w:pos="1600"/>
        </w:tabs>
        <w:ind w:left="1600" w:hanging="160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Item 2 – 6:35</w:t>
      </w:r>
      <w:r>
        <w:rPr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3"/>
          <w:szCs w:val="23"/>
        </w:rPr>
        <w:t>Non-Agenda Public Comments</w:t>
      </w:r>
      <w:r w:rsidR="00223A61" w:rsidRPr="00223A61">
        <w:rPr>
          <w:rFonts w:ascii="Arial" w:eastAsia="Arial" w:hAnsi="Arial" w:cs="Arial"/>
          <w:color w:val="000000"/>
          <w:sz w:val="23"/>
          <w:szCs w:val="23"/>
        </w:rPr>
        <w:t xml:space="preserve"> Chris</w:t>
      </w:r>
      <w:r w:rsidR="00E92D87">
        <w:rPr>
          <w:rFonts w:ascii="Arial" w:eastAsia="Arial" w:hAnsi="Arial" w:cs="Arial"/>
          <w:color w:val="000000"/>
          <w:sz w:val="23"/>
          <w:szCs w:val="23"/>
        </w:rPr>
        <w:t xml:space="preserve"> Olson - PB counts mobility study August 11, 3-5pm looking for volunteers at Beautiful PB website. Jennifer </w:t>
      </w:r>
      <w:proofErr w:type="spellStart"/>
      <w:r w:rsidR="00E92D87">
        <w:rPr>
          <w:rFonts w:ascii="Arial" w:eastAsia="Arial" w:hAnsi="Arial" w:cs="Arial"/>
          <w:color w:val="000000"/>
          <w:sz w:val="23"/>
          <w:szCs w:val="23"/>
        </w:rPr>
        <w:t>Sprofera</w:t>
      </w:r>
      <w:proofErr w:type="spellEnd"/>
      <w:r w:rsidR="00E92D87">
        <w:rPr>
          <w:rFonts w:ascii="Arial" w:eastAsia="Arial" w:hAnsi="Arial" w:cs="Arial"/>
          <w:color w:val="000000"/>
          <w:sz w:val="23"/>
          <w:szCs w:val="23"/>
        </w:rPr>
        <w:t xml:space="preserve"> - places are spaces, bollards and painted signs on streets are causing #1 ocean pollution. Trevor </w:t>
      </w:r>
      <w:proofErr w:type="spellStart"/>
      <w:r w:rsidR="00E92D87">
        <w:rPr>
          <w:rFonts w:ascii="Arial" w:eastAsia="Arial" w:hAnsi="Arial" w:cs="Arial"/>
          <w:color w:val="000000"/>
          <w:sz w:val="23"/>
          <w:szCs w:val="23"/>
        </w:rPr>
        <w:t>Gambell</w:t>
      </w:r>
      <w:proofErr w:type="spellEnd"/>
      <w:r w:rsidR="00E92D87">
        <w:rPr>
          <w:rFonts w:ascii="Arial" w:eastAsia="Arial" w:hAnsi="Arial" w:cs="Arial"/>
          <w:color w:val="000000"/>
          <w:sz w:val="23"/>
          <w:szCs w:val="23"/>
        </w:rPr>
        <w:t xml:space="preserve"> – Smoke shops are proliferating and should be controlled and distanced from schools. </w:t>
      </w:r>
      <w:r w:rsidR="009B51F4">
        <w:rPr>
          <w:rFonts w:ascii="Arial" w:eastAsia="Arial" w:hAnsi="Arial" w:cs="Arial"/>
          <w:color w:val="000000"/>
          <w:sz w:val="23"/>
          <w:szCs w:val="23"/>
        </w:rPr>
        <w:t xml:space="preserve">Katie </w:t>
      </w:r>
      <w:proofErr w:type="spellStart"/>
      <w:r w:rsidR="009B51F4">
        <w:rPr>
          <w:rFonts w:ascii="Arial" w:eastAsia="Arial" w:hAnsi="Arial" w:cs="Arial"/>
          <w:color w:val="000000"/>
          <w:sz w:val="23"/>
          <w:szCs w:val="23"/>
        </w:rPr>
        <w:t>Kepner</w:t>
      </w:r>
      <w:proofErr w:type="spellEnd"/>
      <w:r w:rsidR="009B51F4">
        <w:rPr>
          <w:rFonts w:ascii="Arial" w:eastAsia="Arial" w:hAnsi="Arial" w:cs="Arial"/>
          <w:color w:val="000000"/>
          <w:sz w:val="23"/>
          <w:szCs w:val="23"/>
        </w:rPr>
        <w:t xml:space="preserve"> –donation yoga should not be allowed. Yvonne Velasquez – airport construction report. Yvette Callahan – Street lights are out and new ones won’t be installed for a year. (Greg, chair of streets and sidewalks offered to work with her to get something done). Maybe a porch light community program could be promoted? Alex Rojas – the bollards on Diamond are causing a problem with street parking on Missouri. Scott </w:t>
      </w:r>
      <w:proofErr w:type="spellStart"/>
      <w:r w:rsidR="009B51F4">
        <w:rPr>
          <w:rFonts w:ascii="Arial" w:eastAsia="Arial" w:hAnsi="Arial" w:cs="Arial"/>
          <w:color w:val="000000"/>
          <w:sz w:val="23"/>
          <w:szCs w:val="23"/>
        </w:rPr>
        <w:t>Chipman</w:t>
      </w:r>
      <w:proofErr w:type="spellEnd"/>
      <w:r w:rsidR="009B51F4">
        <w:rPr>
          <w:rFonts w:ascii="Arial" w:eastAsia="Arial" w:hAnsi="Arial" w:cs="Arial"/>
          <w:color w:val="000000"/>
          <w:sz w:val="23"/>
          <w:szCs w:val="23"/>
        </w:rPr>
        <w:t xml:space="preserve"> – assessments of smoke shops are exposing the selling of illegal psychotropic drugs. Ryan Stock – lowering speed limits from 25-20 mph have been shown to reduce car insurance costs.</w:t>
      </w:r>
    </w:p>
    <w:p w:rsidR="004A1CD1" w:rsidRDefault="004A1CD1">
      <w:pPr>
        <w:pStyle w:val="normal0"/>
        <w:spacing w:line="278" w:lineRule="auto"/>
        <w:rPr>
          <w:color w:val="000000"/>
          <w:sz w:val="24"/>
          <w:szCs w:val="24"/>
        </w:rPr>
      </w:pPr>
    </w:p>
    <w:p w:rsidR="004A1CD1" w:rsidRDefault="00EF1232" w:rsidP="001468B7">
      <w:pPr>
        <w:pStyle w:val="normal0"/>
        <w:tabs>
          <w:tab w:val="left" w:pos="1600"/>
        </w:tabs>
        <w:ind w:left="1600" w:hanging="160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4"/>
          <w:szCs w:val="24"/>
        </w:rPr>
        <w:t>Item 3 – 6:40</w:t>
      </w:r>
      <w:r>
        <w:rPr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3"/>
          <w:szCs w:val="23"/>
        </w:rPr>
        <w:t>Current Agenda -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Modifications and 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Approval</w:t>
      </w:r>
      <w:r w:rsidR="001468B7">
        <w:rPr>
          <w:rFonts w:ascii="Arial" w:eastAsia="Arial" w:hAnsi="Arial" w:cs="Arial"/>
          <w:color w:val="000000"/>
          <w:sz w:val="23"/>
          <w:szCs w:val="23"/>
        </w:rPr>
        <w:t xml:space="preserve">  A</w:t>
      </w:r>
      <w:proofErr w:type="gramEnd"/>
      <w:r w:rsidR="001468B7">
        <w:rPr>
          <w:rFonts w:ascii="Arial" w:eastAsia="Arial" w:hAnsi="Arial" w:cs="Arial"/>
          <w:color w:val="000000"/>
          <w:sz w:val="23"/>
          <w:szCs w:val="23"/>
        </w:rPr>
        <w:t xml:space="preserve"> modification to the agenda for a summer construction moratorium waiver is needed for 2 street repairs. </w:t>
      </w:r>
      <w:r w:rsidR="001468B7" w:rsidRPr="001468B7">
        <w:rPr>
          <w:rFonts w:ascii="Arial" w:eastAsia="Arial" w:hAnsi="Arial" w:cs="Arial"/>
          <w:b/>
          <w:color w:val="000000"/>
          <w:sz w:val="23"/>
          <w:szCs w:val="23"/>
        </w:rPr>
        <w:t>Motion to add these two items to the agenda and take them first with a 10 minute limit:  Scott/Greg passed 9-0-1</w:t>
      </w:r>
    </w:p>
    <w:p w:rsidR="001468B7" w:rsidRDefault="001468B7" w:rsidP="001468B7">
      <w:pPr>
        <w:pStyle w:val="normal0"/>
        <w:tabs>
          <w:tab w:val="left" w:pos="1600"/>
        </w:tabs>
        <w:ind w:left="1600" w:hanging="1600"/>
        <w:rPr>
          <w:rFonts w:ascii="Arial" w:eastAsia="Arial" w:hAnsi="Arial" w:cs="Arial"/>
          <w:color w:val="000000"/>
          <w:sz w:val="23"/>
          <w:szCs w:val="23"/>
        </w:rPr>
      </w:pPr>
    </w:p>
    <w:p w:rsidR="001468B7" w:rsidRDefault="001468B7" w:rsidP="001468B7">
      <w:pPr>
        <w:pStyle w:val="normal0"/>
        <w:tabs>
          <w:tab w:val="left" w:pos="1600"/>
        </w:tabs>
        <w:ind w:left="1600" w:hanging="1600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  <w:r w:rsidRPr="001468B7">
        <w:rPr>
          <w:rFonts w:ascii="Arial" w:eastAsia="Arial" w:hAnsi="Arial" w:cs="Arial"/>
          <w:b/>
          <w:color w:val="000000"/>
          <w:sz w:val="23"/>
          <w:szCs w:val="23"/>
        </w:rPr>
        <w:t>Item: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Pr="001468B7">
        <w:rPr>
          <w:rFonts w:ascii="Arial" w:eastAsia="Arial" w:hAnsi="Arial" w:cs="Arial"/>
          <w:b/>
          <w:color w:val="000000"/>
          <w:sz w:val="23"/>
          <w:szCs w:val="23"/>
        </w:rPr>
        <w:t>Smoothing asphalt trip hazard at Garnet/</w:t>
      </w:r>
      <w:proofErr w:type="spellStart"/>
      <w:r w:rsidRPr="001468B7">
        <w:rPr>
          <w:rFonts w:ascii="Arial" w:eastAsia="Arial" w:hAnsi="Arial" w:cs="Arial"/>
          <w:b/>
          <w:color w:val="000000"/>
          <w:sz w:val="23"/>
          <w:szCs w:val="23"/>
        </w:rPr>
        <w:t>Everts</w:t>
      </w:r>
      <w:proofErr w:type="spellEnd"/>
      <w:r w:rsidRPr="001468B7">
        <w:rPr>
          <w:rFonts w:ascii="Arial" w:eastAsia="Arial" w:hAnsi="Arial" w:cs="Arial"/>
          <w:b/>
          <w:color w:val="000000"/>
          <w:sz w:val="23"/>
          <w:szCs w:val="23"/>
        </w:rPr>
        <w:t>.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4-day of temporary street closing from 9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am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 to 1pm last week of June. 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With non-interference striping 1 week later.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Pr="001468B7">
        <w:rPr>
          <w:rFonts w:ascii="Arial" w:eastAsia="Arial" w:hAnsi="Arial" w:cs="Arial"/>
          <w:b/>
          <w:color w:val="000000"/>
          <w:sz w:val="23"/>
          <w:szCs w:val="23"/>
        </w:rPr>
        <w:t>Motion to approve Scott/Ryan passed 9-0-1</w:t>
      </w:r>
    </w:p>
    <w:p w:rsidR="001468B7" w:rsidRDefault="001468B7" w:rsidP="001468B7">
      <w:pPr>
        <w:pStyle w:val="normal0"/>
        <w:tabs>
          <w:tab w:val="left" w:pos="1600"/>
        </w:tabs>
        <w:ind w:left="1600" w:hanging="1600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1468B7" w:rsidRPr="00C81918" w:rsidRDefault="001468B7" w:rsidP="001468B7">
      <w:pPr>
        <w:pStyle w:val="normal0"/>
        <w:tabs>
          <w:tab w:val="left" w:pos="1600"/>
        </w:tabs>
        <w:ind w:left="1600" w:hanging="160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ab/>
        <w:t xml:space="preserve">Item: Slurry seal </w:t>
      </w:r>
      <w:proofErr w:type="spellStart"/>
      <w:r>
        <w:rPr>
          <w:rFonts w:ascii="Arial" w:eastAsia="Arial" w:hAnsi="Arial" w:cs="Arial"/>
          <w:b/>
          <w:color w:val="000000"/>
          <w:sz w:val="23"/>
          <w:szCs w:val="23"/>
        </w:rPr>
        <w:t>Tourquoise</w:t>
      </w:r>
      <w:proofErr w:type="spellEnd"/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 w:rsidR="00C81918">
        <w:rPr>
          <w:rFonts w:ascii="Arial" w:eastAsia="Arial" w:hAnsi="Arial" w:cs="Arial"/>
          <w:b/>
          <w:color w:val="000000"/>
          <w:sz w:val="23"/>
          <w:szCs w:val="23"/>
        </w:rPr>
        <w:t>–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 w:rsidR="00C81918">
        <w:rPr>
          <w:rFonts w:ascii="Arial" w:eastAsia="Arial" w:hAnsi="Arial" w:cs="Arial"/>
          <w:color w:val="000000"/>
          <w:sz w:val="23"/>
          <w:szCs w:val="23"/>
        </w:rPr>
        <w:t>1-day street closing July 1</w:t>
      </w:r>
      <w:r w:rsidR="00C81918" w:rsidRPr="00C81918">
        <w:rPr>
          <w:rFonts w:ascii="Arial" w:eastAsia="Arial" w:hAnsi="Arial" w:cs="Arial"/>
          <w:color w:val="000000"/>
          <w:sz w:val="23"/>
          <w:szCs w:val="23"/>
          <w:vertAlign w:val="superscript"/>
        </w:rPr>
        <w:t>st</w:t>
      </w:r>
      <w:r w:rsidR="00C81918">
        <w:rPr>
          <w:rFonts w:ascii="Arial" w:eastAsia="Arial" w:hAnsi="Arial" w:cs="Arial"/>
          <w:color w:val="000000"/>
          <w:sz w:val="23"/>
          <w:szCs w:val="23"/>
        </w:rPr>
        <w:t xml:space="preserve">. </w:t>
      </w:r>
      <w:r w:rsidR="00C81918" w:rsidRPr="00C81918">
        <w:rPr>
          <w:rFonts w:ascii="Arial" w:eastAsia="Arial" w:hAnsi="Arial" w:cs="Arial"/>
          <w:b/>
          <w:color w:val="000000"/>
          <w:sz w:val="23"/>
          <w:szCs w:val="23"/>
        </w:rPr>
        <w:t>Motion: Approve moratorium waiver with the request that crosswalks be brought up to new standards. Scott/Karl passed 9-0-1</w:t>
      </w:r>
    </w:p>
    <w:p w:rsidR="004A1CD1" w:rsidRDefault="004A1CD1">
      <w:pPr>
        <w:pStyle w:val="normal0"/>
        <w:spacing w:line="274" w:lineRule="auto"/>
        <w:rPr>
          <w:color w:val="000000"/>
          <w:sz w:val="24"/>
          <w:szCs w:val="24"/>
        </w:rPr>
      </w:pPr>
    </w:p>
    <w:p w:rsidR="004A1CD1" w:rsidRDefault="00EF1232">
      <w:pPr>
        <w:pStyle w:val="normal0"/>
        <w:tabs>
          <w:tab w:val="left" w:pos="1600"/>
        </w:tabs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Item 4 – 6:45</w:t>
      </w:r>
      <w:r>
        <w:rPr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sz w:val="23"/>
          <w:szCs w:val="23"/>
        </w:rPr>
        <w:t>May 15</w:t>
      </w:r>
      <w:r>
        <w:rPr>
          <w:rFonts w:ascii="Arial" w:eastAsia="Arial" w:hAnsi="Arial" w:cs="Arial"/>
          <w:b/>
          <w:color w:val="000000"/>
          <w:sz w:val="23"/>
          <w:szCs w:val="23"/>
        </w:rPr>
        <w:t>, 2024 Minutes -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C81918" w:rsidRPr="00C81918">
        <w:rPr>
          <w:rFonts w:ascii="Arial" w:eastAsia="Arial" w:hAnsi="Arial" w:cs="Arial"/>
          <w:b/>
          <w:color w:val="000000"/>
          <w:sz w:val="23"/>
          <w:szCs w:val="23"/>
        </w:rPr>
        <w:t>Motion to approve: 7-0-3</w:t>
      </w:r>
    </w:p>
    <w:p w:rsidR="004A1CD1" w:rsidRDefault="004A1CD1">
      <w:pPr>
        <w:pStyle w:val="normal0"/>
        <w:spacing w:line="279" w:lineRule="auto"/>
        <w:rPr>
          <w:color w:val="000000"/>
          <w:sz w:val="24"/>
          <w:szCs w:val="24"/>
        </w:rPr>
      </w:pPr>
    </w:p>
    <w:p w:rsidR="004A1CD1" w:rsidRDefault="00EF1232" w:rsidP="00EE5DCD">
      <w:pPr>
        <w:pStyle w:val="normal0"/>
        <w:tabs>
          <w:tab w:val="left" w:pos="1620"/>
        </w:tabs>
        <w:ind w:left="1620" w:hanging="162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Item 5 – 6:50 </w:t>
      </w:r>
      <w:r w:rsidR="00C81918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PBPG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Vice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Chair’s Report</w:t>
      </w:r>
      <w:r w:rsidR="00C81918">
        <w:rPr>
          <w:rFonts w:ascii="Arial" w:eastAsia="Arial" w:hAnsi="Arial" w:cs="Arial"/>
          <w:b/>
          <w:color w:val="000000"/>
          <w:sz w:val="24"/>
          <w:szCs w:val="24"/>
        </w:rPr>
        <w:t xml:space="preserve"> – </w:t>
      </w:r>
      <w:r w:rsidR="00C81918" w:rsidRPr="00C81918">
        <w:rPr>
          <w:rFonts w:ascii="Arial" w:eastAsia="Arial" w:hAnsi="Arial" w:cs="Arial"/>
          <w:color w:val="000000"/>
          <w:sz w:val="24"/>
          <w:szCs w:val="24"/>
        </w:rPr>
        <w:t>Thanks to those who participated in the community expo.</w:t>
      </w:r>
      <w:r w:rsidR="00EE5DC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EE5DCD">
        <w:rPr>
          <w:rFonts w:ascii="Arial" w:eastAsia="Arial" w:hAnsi="Arial" w:cs="Arial"/>
          <w:color w:val="000000"/>
          <w:sz w:val="24"/>
          <w:szCs w:val="24"/>
        </w:rPr>
        <w:t>Beachfest</w:t>
      </w:r>
      <w:proofErr w:type="spellEnd"/>
      <w:r w:rsidR="00EE5DCD">
        <w:rPr>
          <w:rFonts w:ascii="Arial" w:eastAsia="Arial" w:hAnsi="Arial" w:cs="Arial"/>
          <w:color w:val="000000"/>
          <w:sz w:val="24"/>
          <w:szCs w:val="24"/>
        </w:rPr>
        <w:t xml:space="preserve"> will be hours longer and may cost community groups $75 to participate.</w:t>
      </w:r>
    </w:p>
    <w:p w:rsidR="004A1CD1" w:rsidRDefault="004A1CD1">
      <w:pPr>
        <w:pStyle w:val="normal0"/>
        <w:spacing w:line="274" w:lineRule="auto"/>
        <w:rPr>
          <w:color w:val="000000"/>
          <w:sz w:val="24"/>
          <w:szCs w:val="24"/>
        </w:rPr>
      </w:pPr>
    </w:p>
    <w:p w:rsidR="004A1CD1" w:rsidRDefault="00EF1232">
      <w:pPr>
        <w:pStyle w:val="normal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Item 6 – 7:00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Development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Committee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- ACTION</w:t>
      </w:r>
    </w:p>
    <w:p w:rsidR="004A1CD1" w:rsidRDefault="004A1CD1">
      <w:pPr>
        <w:pStyle w:val="normal0"/>
        <w:spacing w:line="14" w:lineRule="auto"/>
        <w:rPr>
          <w:color w:val="000000"/>
          <w:sz w:val="24"/>
          <w:szCs w:val="24"/>
        </w:rPr>
      </w:pPr>
    </w:p>
    <w:p w:rsidR="004A1CD1" w:rsidRDefault="00EF1232">
      <w:pPr>
        <w:pStyle w:val="normal0"/>
        <w:ind w:left="146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Chair, John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Terell</w:t>
      </w:r>
      <w:proofErr w:type="spellEnd"/>
    </w:p>
    <w:p w:rsidR="004A1CD1" w:rsidRDefault="004A1CD1">
      <w:pPr>
        <w:pStyle w:val="normal0"/>
        <w:spacing w:line="385" w:lineRule="auto"/>
        <w:rPr>
          <w:color w:val="000000"/>
          <w:sz w:val="24"/>
          <w:szCs w:val="24"/>
        </w:rPr>
      </w:pPr>
    </w:p>
    <w:p w:rsidR="004A1CD1" w:rsidRDefault="00EF1232">
      <w:pPr>
        <w:pStyle w:val="normal0"/>
        <w:tabs>
          <w:tab w:val="left" w:pos="2140"/>
        </w:tabs>
        <w:spacing w:line="238" w:lineRule="auto"/>
        <w:ind w:left="1440" w:right="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PRJ-1106880 – 669 and 671 </w:t>
      </w:r>
      <w:proofErr w:type="spellStart"/>
      <w:r>
        <w:rPr>
          <w:rFonts w:ascii="Arial" w:eastAsia="Arial" w:hAnsi="Arial" w:cs="Arial"/>
          <w:sz w:val="24"/>
          <w:szCs w:val="24"/>
        </w:rPr>
        <w:t>Loring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Street</w:t>
      </w:r>
    </w:p>
    <w:p w:rsidR="004A1CD1" w:rsidRDefault="00EF1232">
      <w:pPr>
        <w:pStyle w:val="normal0"/>
        <w:numPr>
          <w:ilvl w:val="0"/>
          <w:numId w:val="1"/>
        </w:numPr>
        <w:tabs>
          <w:tab w:val="left" w:pos="2140"/>
        </w:tabs>
        <w:spacing w:line="238" w:lineRule="auto"/>
        <w:ind w:right="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Applicant: Craig </w:t>
      </w:r>
      <w:proofErr w:type="spellStart"/>
      <w:r>
        <w:rPr>
          <w:rFonts w:ascii="Arial" w:eastAsia="Arial" w:hAnsi="Arial" w:cs="Arial"/>
          <w:sz w:val="24"/>
          <w:szCs w:val="24"/>
        </w:rPr>
        <w:t>Bretthauer</w:t>
      </w:r>
      <w:proofErr w:type="spellEnd"/>
    </w:p>
    <w:p w:rsidR="004A1CD1" w:rsidRDefault="00EF1232">
      <w:pPr>
        <w:pStyle w:val="normal0"/>
        <w:numPr>
          <w:ilvl w:val="0"/>
          <w:numId w:val="1"/>
        </w:numPr>
        <w:tabs>
          <w:tab w:val="left" w:pos="2140"/>
        </w:tabs>
        <w:spacing w:line="238" w:lineRule="auto"/>
        <w:ind w:right="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Coastal Development Permit (Process 2) to convert a 227 square foot carport and 306 square foot guest quarters into an </w:t>
      </w:r>
      <w:proofErr w:type="spellStart"/>
      <w:r>
        <w:rPr>
          <w:rFonts w:ascii="Arial" w:eastAsia="Arial" w:hAnsi="Arial" w:cs="Arial"/>
          <w:sz w:val="24"/>
          <w:szCs w:val="24"/>
        </w:rPr>
        <w:t>accessary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dwelling. The 0.13-acre site is in the RM-1-1 zone.</w:t>
      </w:r>
    </w:p>
    <w:p w:rsidR="00EE5DCD" w:rsidRDefault="00EE5DCD" w:rsidP="00EE5DCD">
      <w:pPr>
        <w:pStyle w:val="normal0"/>
        <w:tabs>
          <w:tab w:val="left" w:pos="2140"/>
        </w:tabs>
        <w:spacing w:line="238" w:lineRule="auto"/>
        <w:ind w:left="2160" w:right="160"/>
        <w:rPr>
          <w:rFonts w:ascii="Arial" w:eastAsia="Arial" w:hAnsi="Arial" w:cs="Arial"/>
          <w:sz w:val="24"/>
          <w:szCs w:val="24"/>
        </w:rPr>
      </w:pPr>
    </w:p>
    <w:p w:rsidR="00EE5DCD" w:rsidRPr="00EE5DCD" w:rsidRDefault="00EE5DCD" w:rsidP="00EE5DCD">
      <w:pPr>
        <w:pStyle w:val="normal0"/>
        <w:tabs>
          <w:tab w:val="left" w:pos="2140"/>
        </w:tabs>
        <w:spacing w:line="238" w:lineRule="auto"/>
        <w:ind w:left="2160" w:right="160"/>
        <w:rPr>
          <w:rFonts w:ascii="Arial" w:eastAsia="Arial" w:hAnsi="Arial" w:cs="Arial"/>
          <w:b/>
          <w:color w:val="000000"/>
          <w:sz w:val="23"/>
          <w:szCs w:val="23"/>
        </w:rPr>
      </w:pPr>
      <w:r w:rsidRPr="00EE5DCD">
        <w:rPr>
          <w:rFonts w:ascii="Arial" w:eastAsia="Arial" w:hAnsi="Arial" w:cs="Arial"/>
          <w:b/>
          <w:color w:val="000000"/>
          <w:sz w:val="23"/>
          <w:szCs w:val="23"/>
        </w:rPr>
        <w:t xml:space="preserve">Motion to approve: Scott/Ryan passed </w:t>
      </w:r>
      <w:r w:rsidRPr="001468B7">
        <w:rPr>
          <w:rFonts w:ascii="Arial" w:eastAsia="Arial" w:hAnsi="Arial" w:cs="Arial"/>
          <w:b/>
          <w:color w:val="000000"/>
          <w:sz w:val="23"/>
          <w:szCs w:val="23"/>
        </w:rPr>
        <w:t>9-0-1</w:t>
      </w:r>
    </w:p>
    <w:p w:rsidR="004A1CD1" w:rsidRDefault="004A1CD1">
      <w:pPr>
        <w:pStyle w:val="normal0"/>
        <w:tabs>
          <w:tab w:val="left" w:pos="2140"/>
        </w:tabs>
        <w:spacing w:line="238" w:lineRule="auto"/>
        <w:ind w:right="160"/>
        <w:rPr>
          <w:rFonts w:ascii="Arial" w:eastAsia="Arial" w:hAnsi="Arial" w:cs="Arial"/>
          <w:sz w:val="24"/>
          <w:szCs w:val="24"/>
        </w:rPr>
      </w:pPr>
    </w:p>
    <w:p w:rsidR="004A1CD1" w:rsidRDefault="00EF1232">
      <w:pPr>
        <w:pStyle w:val="normal0"/>
        <w:tabs>
          <w:tab w:val="left" w:pos="2140"/>
        </w:tabs>
        <w:spacing w:line="238" w:lineRule="auto"/>
        <w:ind w:left="1440" w:right="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 PRJ-1093271 – Chalcedony Views - Chalcedony and Noyes</w:t>
      </w:r>
    </w:p>
    <w:p w:rsidR="004A1CD1" w:rsidRDefault="00EF1232">
      <w:pPr>
        <w:pStyle w:val="normal0"/>
        <w:numPr>
          <w:ilvl w:val="0"/>
          <w:numId w:val="2"/>
        </w:numPr>
        <w:tabs>
          <w:tab w:val="left" w:pos="2140"/>
        </w:tabs>
        <w:spacing w:line="238" w:lineRule="auto"/>
        <w:ind w:right="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Applicant: Tadd Ryan </w:t>
      </w:r>
      <w:proofErr w:type="spellStart"/>
      <w:r>
        <w:rPr>
          <w:rFonts w:ascii="Arial" w:eastAsia="Arial" w:hAnsi="Arial" w:cs="Arial"/>
          <w:sz w:val="24"/>
          <w:szCs w:val="24"/>
        </w:rPr>
        <w:t>Dolfo</w:t>
      </w:r>
      <w:proofErr w:type="spellEnd"/>
    </w:p>
    <w:p w:rsidR="004A1CD1" w:rsidRDefault="00EF1232">
      <w:pPr>
        <w:pStyle w:val="normal0"/>
        <w:numPr>
          <w:ilvl w:val="0"/>
          <w:numId w:val="2"/>
        </w:numPr>
        <w:tabs>
          <w:tab w:val="left" w:pos="2140"/>
        </w:tabs>
        <w:spacing w:line="238" w:lineRule="auto"/>
        <w:ind w:right="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Neighborhood Development Permit and Tentative Map (Process 3) to subdivide an existing lot into 7 lots in order to build 7 detached residential units. The 0.50-acre lot is in the RM-1-1 zone.  </w:t>
      </w:r>
    </w:p>
    <w:p w:rsidR="008A6448" w:rsidRDefault="008A6448" w:rsidP="008A6448">
      <w:pPr>
        <w:pStyle w:val="normal0"/>
        <w:tabs>
          <w:tab w:val="left" w:pos="2140"/>
        </w:tabs>
        <w:spacing w:line="238" w:lineRule="auto"/>
        <w:ind w:right="160"/>
        <w:rPr>
          <w:rFonts w:ascii="Arial" w:eastAsia="Arial" w:hAnsi="Arial" w:cs="Arial"/>
          <w:sz w:val="24"/>
          <w:szCs w:val="24"/>
        </w:rPr>
      </w:pPr>
    </w:p>
    <w:p w:rsidR="008A6448" w:rsidRDefault="008A6448" w:rsidP="008A6448">
      <w:pPr>
        <w:pStyle w:val="normal0"/>
        <w:tabs>
          <w:tab w:val="left" w:pos="2160"/>
        </w:tabs>
        <w:spacing w:line="238" w:lineRule="auto"/>
        <w:ind w:right="160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ab/>
      </w:r>
      <w:r w:rsidRPr="00EE5DCD">
        <w:rPr>
          <w:rFonts w:ascii="Arial" w:eastAsia="Arial" w:hAnsi="Arial" w:cs="Arial"/>
          <w:b/>
          <w:color w:val="000000"/>
          <w:sz w:val="23"/>
          <w:szCs w:val="23"/>
        </w:rPr>
        <w:t>Motion to approve: Ryan</w:t>
      </w:r>
      <w:r>
        <w:rPr>
          <w:rFonts w:ascii="Arial" w:eastAsia="Arial" w:hAnsi="Arial" w:cs="Arial"/>
          <w:b/>
          <w:color w:val="000000"/>
          <w:sz w:val="23"/>
          <w:szCs w:val="23"/>
        </w:rPr>
        <w:t>/Debbie</w:t>
      </w:r>
      <w:r w:rsidRPr="00EE5DCD">
        <w:rPr>
          <w:rFonts w:ascii="Arial" w:eastAsia="Arial" w:hAnsi="Arial" w:cs="Arial"/>
          <w:b/>
          <w:color w:val="000000"/>
          <w:sz w:val="23"/>
          <w:szCs w:val="23"/>
        </w:rPr>
        <w:t xml:space="preserve"> passed </w:t>
      </w:r>
      <w:r>
        <w:rPr>
          <w:rFonts w:ascii="Arial" w:eastAsia="Arial" w:hAnsi="Arial" w:cs="Arial"/>
          <w:b/>
          <w:color w:val="000000"/>
          <w:sz w:val="23"/>
          <w:szCs w:val="23"/>
        </w:rPr>
        <w:t>9-0-</w:t>
      </w:r>
      <w:bookmarkStart w:id="1" w:name="30j0zll" w:colFirst="0" w:colLast="0"/>
      <w:bookmarkEnd w:id="1"/>
      <w:r>
        <w:rPr>
          <w:rFonts w:ascii="Arial" w:eastAsia="Arial" w:hAnsi="Arial" w:cs="Arial"/>
          <w:b/>
          <w:color w:val="000000"/>
          <w:sz w:val="23"/>
          <w:szCs w:val="23"/>
        </w:rPr>
        <w:t>1</w:t>
      </w:r>
    </w:p>
    <w:p w:rsidR="008A6448" w:rsidRDefault="008A6448" w:rsidP="008A6448">
      <w:pPr>
        <w:pStyle w:val="normal0"/>
        <w:tabs>
          <w:tab w:val="left" w:pos="2140"/>
        </w:tabs>
        <w:spacing w:line="238" w:lineRule="auto"/>
        <w:ind w:left="2160" w:right="160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8A6448" w:rsidRDefault="008A6448" w:rsidP="008A6448">
      <w:pPr>
        <w:pStyle w:val="normal0"/>
        <w:tabs>
          <w:tab w:val="left" w:pos="2140"/>
        </w:tabs>
        <w:spacing w:line="238" w:lineRule="auto"/>
        <w:ind w:left="2160" w:right="160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4A1CD1" w:rsidRDefault="00EF1232" w:rsidP="008A6448">
      <w:pPr>
        <w:pStyle w:val="normal0"/>
        <w:tabs>
          <w:tab w:val="left" w:pos="1530"/>
        </w:tabs>
        <w:spacing w:line="238" w:lineRule="auto"/>
        <w:ind w:right="16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Item 7 – 7:15</w:t>
      </w:r>
      <w:r>
        <w:rPr>
          <w:color w:val="000000"/>
          <w:sz w:val="20"/>
          <w:szCs w:val="20"/>
        </w:rPr>
        <w:tab/>
      </w:r>
      <w:r w:rsidRPr="00003E41">
        <w:rPr>
          <w:rFonts w:ascii="Arial" w:eastAsia="Arial" w:hAnsi="Arial" w:cs="Arial"/>
          <w:b/>
          <w:color w:val="000000"/>
          <w:sz w:val="24"/>
          <w:szCs w:val="24"/>
        </w:rPr>
        <w:t>Streets &amp; Sidewalks Committee</w:t>
      </w:r>
    </w:p>
    <w:p w:rsidR="004A1CD1" w:rsidRDefault="00EF1232">
      <w:pPr>
        <w:pStyle w:val="normal0"/>
        <w:ind w:left="162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Chair, Greg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Daunoras</w:t>
      </w:r>
      <w:proofErr w:type="spellEnd"/>
      <w:r w:rsidR="008A6448">
        <w:rPr>
          <w:rFonts w:ascii="Arial" w:eastAsia="Arial" w:hAnsi="Arial" w:cs="Arial"/>
          <w:color w:val="000000"/>
          <w:sz w:val="24"/>
          <w:szCs w:val="24"/>
        </w:rPr>
        <w:t xml:space="preserve"> No report or meeting in May or June.</w:t>
      </w:r>
    </w:p>
    <w:p w:rsidR="004A1CD1" w:rsidRDefault="004A1CD1">
      <w:pPr>
        <w:pStyle w:val="normal0"/>
        <w:spacing w:line="273" w:lineRule="auto"/>
        <w:rPr>
          <w:color w:val="000000"/>
          <w:sz w:val="20"/>
          <w:szCs w:val="20"/>
        </w:rPr>
      </w:pPr>
    </w:p>
    <w:p w:rsidR="008A6448" w:rsidRDefault="00EF1232" w:rsidP="00003E41">
      <w:pPr>
        <w:pStyle w:val="normal0"/>
        <w:tabs>
          <w:tab w:val="left" w:pos="1530"/>
        </w:tabs>
        <w:ind w:left="1530" w:hanging="153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Item 8 – 7:25 </w:t>
      </w:r>
      <w:r w:rsidR="008A6448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Parking Advisory Board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Report</w:t>
      </w:r>
      <w:r w:rsidR="008A6448">
        <w:rPr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>Chair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, Gordon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Froelich</w:t>
      </w:r>
      <w:proofErr w:type="spellEnd"/>
      <w:r w:rsidR="008A6448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003E41">
        <w:rPr>
          <w:rFonts w:ascii="Arial" w:eastAsia="Arial" w:hAnsi="Arial" w:cs="Arial"/>
          <w:color w:val="000000"/>
          <w:sz w:val="24"/>
          <w:szCs w:val="24"/>
        </w:rPr>
        <w:t xml:space="preserve">There have been concerns over the overhead being charged by DPB. A budget was </w:t>
      </w:r>
      <w:proofErr w:type="gramStart"/>
      <w:r w:rsidR="00003E41">
        <w:rPr>
          <w:rFonts w:ascii="Arial" w:eastAsia="Arial" w:hAnsi="Arial" w:cs="Arial"/>
          <w:color w:val="000000"/>
          <w:sz w:val="24"/>
          <w:szCs w:val="24"/>
        </w:rPr>
        <w:t>a</w:t>
      </w:r>
      <w:proofErr w:type="gramEnd"/>
      <w:r w:rsidR="00003E41">
        <w:rPr>
          <w:rFonts w:ascii="Arial" w:eastAsia="Arial" w:hAnsi="Arial" w:cs="Arial"/>
          <w:color w:val="000000"/>
          <w:sz w:val="24"/>
          <w:szCs w:val="24"/>
        </w:rPr>
        <w:t xml:space="preserve"> approved with significantly reduced overhead charges. </w:t>
      </w:r>
      <w:r w:rsidR="008F3D2D">
        <w:rPr>
          <w:rFonts w:ascii="Arial" w:eastAsia="Arial" w:hAnsi="Arial" w:cs="Arial"/>
          <w:color w:val="000000"/>
          <w:sz w:val="24"/>
          <w:szCs w:val="24"/>
        </w:rPr>
        <w:t>There is no money as the committee hasn’t provided the city with a PO. Next meeting the question re how much revenue is being taken in is to be answered.</w:t>
      </w:r>
    </w:p>
    <w:p w:rsidR="004A1CD1" w:rsidRDefault="00003E41" w:rsidP="00003E41">
      <w:pPr>
        <w:pStyle w:val="normal0"/>
        <w:tabs>
          <w:tab w:val="left" w:pos="1440"/>
          <w:tab w:val="left" w:pos="1530"/>
        </w:tabs>
        <w:ind w:left="1530" w:hanging="153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 w:rsidR="008A6448">
        <w:rPr>
          <w:rFonts w:ascii="Arial" w:eastAsia="Arial" w:hAnsi="Arial" w:cs="Arial"/>
          <w:color w:val="000000"/>
          <w:sz w:val="24"/>
          <w:szCs w:val="24"/>
        </w:rPr>
        <w:t>New grocery proposing to take over the old Trader Joe building.</w:t>
      </w:r>
      <w:proofErr w:type="gramEnd"/>
      <w:r w:rsidR="008A6448">
        <w:rPr>
          <w:rFonts w:ascii="Arial" w:eastAsia="Arial" w:hAnsi="Arial" w:cs="Arial"/>
          <w:color w:val="000000"/>
          <w:sz w:val="24"/>
          <w:szCs w:val="24"/>
        </w:rPr>
        <w:t xml:space="preserve"> Blocking parking spaces for delivery by large trucks are an issue. </w:t>
      </w:r>
      <w:r w:rsidR="008A6448" w:rsidRPr="008A6448">
        <w:rPr>
          <w:rFonts w:ascii="Arial" w:eastAsia="Arial" w:hAnsi="Arial" w:cs="Arial"/>
          <w:b/>
          <w:color w:val="000000"/>
          <w:sz w:val="24"/>
          <w:szCs w:val="24"/>
        </w:rPr>
        <w:t xml:space="preserve">Motion: Scott/Greg </w:t>
      </w:r>
      <w:proofErr w:type="gramStart"/>
      <w:r w:rsidR="008A6448" w:rsidRPr="008A6448">
        <w:rPr>
          <w:rFonts w:ascii="Arial" w:eastAsia="Arial" w:hAnsi="Arial" w:cs="Arial"/>
          <w:b/>
          <w:color w:val="000000"/>
          <w:sz w:val="24"/>
          <w:szCs w:val="24"/>
        </w:rPr>
        <w:t>recommend</w:t>
      </w:r>
      <w:proofErr w:type="gramEnd"/>
      <w:r w:rsidR="008A6448" w:rsidRPr="008A644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the planning group suggest </w:t>
      </w:r>
      <w:r w:rsidR="008A6448" w:rsidRPr="008A6448">
        <w:rPr>
          <w:rFonts w:ascii="Arial" w:eastAsia="Arial" w:hAnsi="Arial" w:cs="Arial"/>
          <w:b/>
          <w:color w:val="000000"/>
          <w:sz w:val="24"/>
          <w:szCs w:val="24"/>
        </w:rPr>
        <w:t>a 5 am to 9 am delivery time. Passed 9-0-1</w:t>
      </w:r>
    </w:p>
    <w:p w:rsidR="004A1CD1" w:rsidRDefault="004A1CD1" w:rsidP="008A6448">
      <w:pPr>
        <w:pStyle w:val="normal0"/>
        <w:tabs>
          <w:tab w:val="left" w:pos="1530"/>
        </w:tabs>
        <w:spacing w:line="278" w:lineRule="auto"/>
        <w:rPr>
          <w:color w:val="000000"/>
          <w:sz w:val="20"/>
          <w:szCs w:val="20"/>
        </w:rPr>
      </w:pPr>
    </w:p>
    <w:p w:rsidR="004A1CD1" w:rsidRDefault="00EF1232" w:rsidP="008A6448">
      <w:pPr>
        <w:pStyle w:val="normal0"/>
        <w:tabs>
          <w:tab w:val="left" w:pos="1530"/>
        </w:tabs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Item 9 - 7:35 </w:t>
      </w:r>
      <w:r w:rsidR="008A6448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Capital Improvement Projects Committee</w:t>
      </w:r>
    </w:p>
    <w:p w:rsidR="00763950" w:rsidRDefault="00EF1232" w:rsidP="00763950">
      <w:pPr>
        <w:pStyle w:val="normal0"/>
        <w:tabs>
          <w:tab w:val="left" w:pos="1530"/>
        </w:tabs>
        <w:ind w:left="153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Chair, Charlie Nieto</w:t>
      </w:r>
      <w:r w:rsidR="008A6448">
        <w:rPr>
          <w:rFonts w:ascii="Arial" w:eastAsia="Arial" w:hAnsi="Arial" w:cs="Arial"/>
          <w:color w:val="000000"/>
          <w:sz w:val="24"/>
          <w:szCs w:val="24"/>
        </w:rPr>
        <w:t xml:space="preserve"> June 26 joint meeting with the PB TC for idea generation</w:t>
      </w:r>
    </w:p>
    <w:p w:rsidR="00763950" w:rsidRDefault="00763950" w:rsidP="00763950">
      <w:pPr>
        <w:pStyle w:val="normal0"/>
        <w:tabs>
          <w:tab w:val="left" w:pos="1530"/>
        </w:tabs>
        <w:ind w:left="1530"/>
        <w:rPr>
          <w:color w:val="000000"/>
          <w:sz w:val="20"/>
          <w:szCs w:val="20"/>
        </w:rPr>
      </w:pPr>
    </w:p>
    <w:p w:rsidR="004A1CD1" w:rsidRPr="00763950" w:rsidRDefault="00EF1232" w:rsidP="00763950">
      <w:pPr>
        <w:pStyle w:val="normal0"/>
        <w:tabs>
          <w:tab w:val="left" w:pos="1620"/>
        </w:tabs>
        <w:ind w:left="1620" w:hanging="162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Item 10 -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7:45 </w:t>
      </w:r>
      <w:r w:rsidR="008A644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Community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Planners Committee (CPC) Report</w:t>
      </w:r>
      <w:r w:rsidR="008A644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Scott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Chipman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A6448">
        <w:rPr>
          <w:rFonts w:ascii="Arial" w:eastAsia="Arial" w:hAnsi="Arial" w:cs="Arial"/>
          <w:color w:val="000000"/>
          <w:sz w:val="24"/>
          <w:szCs w:val="24"/>
        </w:rPr>
        <w:t>Out of</w:t>
      </w:r>
      <w:r w:rsidR="00763950">
        <w:rPr>
          <w:rFonts w:ascii="Arial" w:eastAsia="Arial" w:hAnsi="Arial" w:cs="Arial"/>
          <w:color w:val="000000"/>
          <w:sz w:val="24"/>
          <w:szCs w:val="24"/>
        </w:rPr>
        <w:t xml:space="preserve"> town</w:t>
      </w:r>
      <w:r w:rsidR="008A6448">
        <w:rPr>
          <w:rFonts w:ascii="Arial" w:eastAsia="Arial" w:hAnsi="Arial" w:cs="Arial"/>
          <w:color w:val="000000"/>
          <w:sz w:val="24"/>
          <w:szCs w:val="24"/>
        </w:rPr>
        <w:t xml:space="preserve">   </w:t>
      </w:r>
      <w:r w:rsidR="00763950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4A1CD1" w:rsidRDefault="004A1CD1">
      <w:pPr>
        <w:pStyle w:val="normal0"/>
        <w:spacing w:line="274" w:lineRule="auto"/>
        <w:rPr>
          <w:color w:val="000000"/>
          <w:sz w:val="20"/>
          <w:szCs w:val="20"/>
        </w:rPr>
      </w:pPr>
    </w:p>
    <w:p w:rsidR="004A1CD1" w:rsidRDefault="00EF1232" w:rsidP="00763950">
      <w:pPr>
        <w:pStyle w:val="normal0"/>
        <w:ind w:left="1620" w:hanging="16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Item 11 - 7:50 </w:t>
      </w:r>
      <w:r w:rsidR="00763950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Mission Bay Park Dog Hours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763950">
        <w:rPr>
          <w:rFonts w:ascii="Arial" w:eastAsia="Arial" w:hAnsi="Arial" w:cs="Arial"/>
          <w:b/>
          <w:color w:val="000000"/>
          <w:sz w:val="24"/>
          <w:szCs w:val="24"/>
        </w:rPr>
        <w:t>–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ACTION</w:t>
      </w:r>
      <w:r w:rsidR="00763950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763950" w:rsidRPr="00763950">
        <w:rPr>
          <w:rFonts w:ascii="Arial" w:eastAsia="Arial" w:hAnsi="Arial" w:cs="Arial"/>
          <w:color w:val="000000"/>
          <w:sz w:val="24"/>
          <w:szCs w:val="24"/>
        </w:rPr>
        <w:t xml:space="preserve">Report from lifeguard chief </w:t>
      </w:r>
      <w:proofErr w:type="spellStart"/>
      <w:r w:rsidR="00763950" w:rsidRPr="00763950">
        <w:rPr>
          <w:rFonts w:ascii="Arial" w:eastAsia="Arial" w:hAnsi="Arial" w:cs="Arial"/>
          <w:color w:val="000000"/>
          <w:sz w:val="24"/>
          <w:szCs w:val="24"/>
        </w:rPr>
        <w:t>Gartland</w:t>
      </w:r>
      <w:proofErr w:type="spellEnd"/>
      <w:r w:rsidR="00763950" w:rsidRPr="00763950">
        <w:rPr>
          <w:rFonts w:ascii="Arial" w:eastAsia="Arial" w:hAnsi="Arial" w:cs="Arial"/>
          <w:color w:val="000000"/>
          <w:sz w:val="24"/>
          <w:szCs w:val="24"/>
        </w:rPr>
        <w:t>.</w:t>
      </w:r>
      <w:r w:rsidR="00003E41">
        <w:rPr>
          <w:rFonts w:ascii="Arial" w:eastAsia="Arial" w:hAnsi="Arial" w:cs="Arial"/>
          <w:color w:val="000000"/>
          <w:sz w:val="24"/>
          <w:szCs w:val="24"/>
        </w:rPr>
        <w:t xml:space="preserve"> “It is a challenge but it seems to be working.”</w:t>
      </w:r>
      <w:r w:rsidR="0076395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63950" w:rsidRPr="00763950">
        <w:rPr>
          <w:rFonts w:ascii="Arial" w:eastAsia="Arial" w:hAnsi="Arial" w:cs="Arial"/>
          <w:b/>
          <w:color w:val="000000"/>
          <w:sz w:val="24"/>
          <w:szCs w:val="24"/>
        </w:rPr>
        <w:t>Motion to keep the hours as currently established. Greg/Debbie passed 7-4-0</w:t>
      </w:r>
    </w:p>
    <w:p w:rsidR="004A1CD1" w:rsidRDefault="004A1CD1">
      <w:pPr>
        <w:pStyle w:val="normal0"/>
        <w:rPr>
          <w:rFonts w:ascii="Arial" w:eastAsia="Arial" w:hAnsi="Arial" w:cs="Arial"/>
          <w:b/>
          <w:sz w:val="24"/>
          <w:szCs w:val="24"/>
        </w:rPr>
      </w:pPr>
    </w:p>
    <w:p w:rsidR="008F3D2D" w:rsidRDefault="008F3D2D" w:rsidP="008F3D2D">
      <w:pPr>
        <w:rPr>
          <w:rFonts w:ascii="Arial" w:eastAsia="Arial" w:hAnsi="Arial" w:cs="Arial"/>
          <w:sz w:val="24"/>
          <w:szCs w:val="24"/>
        </w:rPr>
      </w:pPr>
    </w:p>
    <w:p w:rsidR="004A1CD1" w:rsidRDefault="00EF1232" w:rsidP="008F3D2D">
      <w:pPr>
        <w:ind w:left="1620" w:hanging="1620"/>
        <w:rPr>
          <w:rFonts w:ascii="Arial" w:eastAsia="Arial" w:hAnsi="Arial" w:cs="Arial"/>
          <w:sz w:val="24"/>
          <w:szCs w:val="24"/>
        </w:rPr>
      </w:pPr>
      <w:r w:rsidRPr="00763950">
        <w:rPr>
          <w:rFonts w:ascii="Arial" w:eastAsia="Arial" w:hAnsi="Arial" w:cs="Arial"/>
          <w:sz w:val="24"/>
          <w:szCs w:val="24"/>
        </w:rPr>
        <w:t>Item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gramStart"/>
      <w:r w:rsidR="00003E41">
        <w:rPr>
          <w:rFonts w:ascii="Arial" w:eastAsia="Arial" w:hAnsi="Arial" w:cs="Arial"/>
          <w:sz w:val="24"/>
          <w:szCs w:val="24"/>
        </w:rPr>
        <w:t>12 - 8:4</w:t>
      </w:r>
      <w:r>
        <w:rPr>
          <w:rFonts w:ascii="Arial" w:eastAsia="Arial" w:hAnsi="Arial" w:cs="Arial"/>
          <w:sz w:val="24"/>
          <w:szCs w:val="24"/>
        </w:rPr>
        <w:t xml:space="preserve">0 </w:t>
      </w:r>
      <w:r w:rsidR="00763950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Revisiting Diamond Slow Street Pilot Program </w:t>
      </w:r>
      <w:r w:rsidR="00763950"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DISCUSSION</w:t>
      </w:r>
      <w:r w:rsidR="00763950">
        <w:rPr>
          <w:rFonts w:ascii="Arial" w:eastAsia="Arial" w:hAnsi="Arial" w:cs="Arial"/>
          <w:b/>
          <w:sz w:val="24"/>
          <w:szCs w:val="24"/>
        </w:rPr>
        <w:t xml:space="preserve"> </w:t>
      </w:r>
      <w:r w:rsidR="00763950" w:rsidRPr="00763950">
        <w:rPr>
          <w:rFonts w:ascii="Arial" w:eastAsia="Arial" w:hAnsi="Arial" w:cs="Arial"/>
          <w:sz w:val="24"/>
          <w:szCs w:val="24"/>
        </w:rPr>
        <w:t>After many complaints about the current bollard blockade, what information would the PBPG</w:t>
      </w:r>
      <w:proofErr w:type="gramEnd"/>
      <w:r w:rsidR="00763950" w:rsidRPr="00763950">
        <w:rPr>
          <w:rFonts w:ascii="Arial" w:eastAsia="Arial" w:hAnsi="Arial" w:cs="Arial"/>
          <w:sz w:val="24"/>
          <w:szCs w:val="24"/>
        </w:rPr>
        <w:t xml:space="preserve"> want in order to revisit this issue?</w:t>
      </w:r>
      <w:r w:rsidR="00763950">
        <w:rPr>
          <w:rFonts w:ascii="Arial" w:eastAsia="Arial" w:hAnsi="Arial" w:cs="Arial"/>
          <w:sz w:val="24"/>
          <w:szCs w:val="24"/>
        </w:rPr>
        <w:t xml:space="preserve"> Questions/thoughts/ideas in no particular order:</w:t>
      </w:r>
    </w:p>
    <w:p w:rsidR="00763950" w:rsidRDefault="00763950" w:rsidP="00763950">
      <w:pPr>
        <w:pStyle w:val="normal0"/>
        <w:ind w:left="1620" w:hanging="1620"/>
        <w:rPr>
          <w:rFonts w:ascii="Arial" w:eastAsia="Arial" w:hAnsi="Arial" w:cs="Arial"/>
          <w:sz w:val="24"/>
          <w:szCs w:val="24"/>
        </w:rPr>
      </w:pPr>
    </w:p>
    <w:p w:rsidR="00763950" w:rsidRDefault="00763950" w:rsidP="00763950">
      <w:pPr>
        <w:pStyle w:val="normal0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003E41">
        <w:rPr>
          <w:rFonts w:ascii="Arial" w:eastAsia="Arial" w:hAnsi="Arial" w:cs="Arial"/>
          <w:sz w:val="24"/>
          <w:szCs w:val="24"/>
        </w:rPr>
        <w:t>What are</w:t>
      </w:r>
      <w:r w:rsidR="00607259">
        <w:rPr>
          <w:rFonts w:ascii="Arial" w:eastAsia="Arial" w:hAnsi="Arial" w:cs="Arial"/>
          <w:sz w:val="24"/>
          <w:szCs w:val="24"/>
        </w:rPr>
        <w:t>/were</w:t>
      </w:r>
      <w:r w:rsidRPr="00003E41">
        <w:rPr>
          <w:rFonts w:ascii="Arial" w:eastAsia="Arial" w:hAnsi="Arial" w:cs="Arial"/>
          <w:sz w:val="24"/>
          <w:szCs w:val="24"/>
        </w:rPr>
        <w:t xml:space="preserve"> the goals of the bollards?</w:t>
      </w:r>
    </w:p>
    <w:p w:rsidR="00607259" w:rsidRDefault="00607259" w:rsidP="00763950">
      <w:pPr>
        <w:pStyle w:val="normal0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the cost of the bollards?</w:t>
      </w:r>
    </w:p>
    <w:p w:rsidR="00607259" w:rsidRPr="00003E41" w:rsidRDefault="00607259" w:rsidP="00763950">
      <w:pPr>
        <w:pStyle w:val="normal0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Who in the city was a decider for the bollards?</w:t>
      </w:r>
    </w:p>
    <w:p w:rsidR="00763950" w:rsidRPr="00003E41" w:rsidRDefault="00763950" w:rsidP="00763950">
      <w:pPr>
        <w:pStyle w:val="normal0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003E41">
        <w:rPr>
          <w:rFonts w:ascii="Arial" w:eastAsia="Arial" w:hAnsi="Arial" w:cs="Arial"/>
          <w:sz w:val="24"/>
          <w:szCs w:val="24"/>
        </w:rPr>
        <w:t>Why were the bollards installed without presentations to community groups?</w:t>
      </w:r>
    </w:p>
    <w:p w:rsidR="00763950" w:rsidRPr="00003E41" w:rsidRDefault="00763950" w:rsidP="00763950">
      <w:pPr>
        <w:pStyle w:val="normal0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003E41">
        <w:rPr>
          <w:rFonts w:ascii="Arial" w:eastAsia="Arial" w:hAnsi="Arial" w:cs="Arial"/>
          <w:sz w:val="24"/>
          <w:szCs w:val="24"/>
        </w:rPr>
        <w:t>Why were all other “slow” streets removed? And why does this one remain?</w:t>
      </w:r>
    </w:p>
    <w:p w:rsidR="00763950" w:rsidRPr="00003E41" w:rsidRDefault="00763950" w:rsidP="00763950">
      <w:pPr>
        <w:pStyle w:val="normal0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003E41">
        <w:rPr>
          <w:rFonts w:ascii="Arial" w:eastAsia="Arial" w:hAnsi="Arial" w:cs="Arial"/>
          <w:sz w:val="24"/>
          <w:szCs w:val="24"/>
        </w:rPr>
        <w:t>What evidence or data indicate that Diamond Street was congested?</w:t>
      </w:r>
    </w:p>
    <w:p w:rsidR="00763950" w:rsidRPr="00003E41" w:rsidRDefault="00763950" w:rsidP="00763950">
      <w:pPr>
        <w:pStyle w:val="normal0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003E41">
        <w:rPr>
          <w:rFonts w:ascii="Arial" w:eastAsia="Arial" w:hAnsi="Arial" w:cs="Arial"/>
          <w:sz w:val="24"/>
          <w:szCs w:val="24"/>
        </w:rPr>
        <w:t>What evidence or data indicated that Diamond Street was</w:t>
      </w:r>
      <w:r w:rsidR="00547DD5" w:rsidRPr="00003E41">
        <w:rPr>
          <w:rFonts w:ascii="Arial" w:eastAsia="Arial" w:hAnsi="Arial" w:cs="Arial"/>
          <w:sz w:val="24"/>
          <w:szCs w:val="24"/>
        </w:rPr>
        <w:t xml:space="preserve"> dangerous?</w:t>
      </w:r>
    </w:p>
    <w:p w:rsidR="00547DD5" w:rsidRPr="00003E41" w:rsidRDefault="00547DD5" w:rsidP="00763950">
      <w:pPr>
        <w:pStyle w:val="normal0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003E41">
        <w:rPr>
          <w:rFonts w:ascii="Arial" w:eastAsia="Arial" w:hAnsi="Arial" w:cs="Arial"/>
          <w:sz w:val="24"/>
          <w:szCs w:val="24"/>
        </w:rPr>
        <w:t>What evidence or data indicated that bollards on Diamond Street would positively impact the climate?</w:t>
      </w:r>
      <w:r w:rsidR="00607259">
        <w:rPr>
          <w:rFonts w:ascii="Arial" w:eastAsia="Arial" w:hAnsi="Arial" w:cs="Arial"/>
          <w:sz w:val="24"/>
          <w:szCs w:val="24"/>
        </w:rPr>
        <w:t xml:space="preserve"> Emissions data?</w:t>
      </w:r>
    </w:p>
    <w:p w:rsidR="00547DD5" w:rsidRDefault="00547DD5" w:rsidP="00763950">
      <w:pPr>
        <w:pStyle w:val="normal0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003E41">
        <w:rPr>
          <w:rFonts w:ascii="Arial" w:eastAsia="Arial" w:hAnsi="Arial" w:cs="Arial"/>
          <w:sz w:val="24"/>
          <w:szCs w:val="24"/>
        </w:rPr>
        <w:t>What data was collected prior to the blockade to allow an assessment of the success of the bollards?</w:t>
      </w:r>
    </w:p>
    <w:p w:rsidR="00607259" w:rsidRPr="00003E41" w:rsidRDefault="00607259" w:rsidP="00763950">
      <w:pPr>
        <w:pStyle w:val="normal0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How is the success or failure of this pilot program being assessed?</w:t>
      </w:r>
    </w:p>
    <w:p w:rsidR="00003E41" w:rsidRDefault="00003E41" w:rsidP="00763950">
      <w:pPr>
        <w:pStyle w:val="normal0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003E41">
        <w:rPr>
          <w:rFonts w:ascii="Arial" w:eastAsia="Arial" w:hAnsi="Arial" w:cs="Arial"/>
          <w:sz w:val="24"/>
          <w:szCs w:val="24"/>
        </w:rPr>
        <w:t xml:space="preserve">Where </w:t>
      </w:r>
      <w:proofErr w:type="gramStart"/>
      <w:r w:rsidRPr="00003E41">
        <w:rPr>
          <w:rFonts w:ascii="Arial" w:eastAsia="Arial" w:hAnsi="Arial" w:cs="Arial"/>
          <w:sz w:val="24"/>
          <w:szCs w:val="24"/>
        </w:rPr>
        <w:t>is</w:t>
      </w:r>
      <w:proofErr w:type="gramEnd"/>
      <w:r w:rsidRPr="00003E41">
        <w:rPr>
          <w:rFonts w:ascii="Arial" w:eastAsia="Arial" w:hAnsi="Arial" w:cs="Arial"/>
          <w:sz w:val="24"/>
          <w:szCs w:val="24"/>
        </w:rPr>
        <w:t xml:space="preserve"> the report/results of the PB Pathways community workshop?</w:t>
      </w:r>
    </w:p>
    <w:p w:rsidR="00607259" w:rsidRDefault="00607259" w:rsidP="00763950">
      <w:pPr>
        <w:pStyle w:val="normal0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 there a grant to make the bollards permanent or expand this to other streets? If so, who applied for this grant and who is providing it?</w:t>
      </w:r>
    </w:p>
    <w:p w:rsidR="008F3D2D" w:rsidRPr="00003E41" w:rsidRDefault="008F3D2D" w:rsidP="00763950">
      <w:pPr>
        <w:pStyle w:val="normal0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Others?</w:t>
      </w:r>
    </w:p>
    <w:p w:rsidR="004A1CD1" w:rsidRDefault="004A1CD1">
      <w:pPr>
        <w:pStyle w:val="normal0"/>
        <w:spacing w:line="278" w:lineRule="auto"/>
        <w:rPr>
          <w:color w:val="000000"/>
          <w:sz w:val="20"/>
          <w:szCs w:val="20"/>
        </w:rPr>
      </w:pPr>
    </w:p>
    <w:p w:rsidR="004A1CD1" w:rsidRDefault="00EF1232">
      <w:pPr>
        <w:pStyle w:val="normal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Item 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="00003E41">
        <w:rPr>
          <w:rFonts w:ascii="Arial" w:eastAsia="Arial" w:hAnsi="Arial" w:cs="Arial"/>
          <w:color w:val="000000"/>
          <w:sz w:val="24"/>
          <w:szCs w:val="24"/>
        </w:rPr>
        <w:t>9:05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Government Representatives’ Reports</w:t>
      </w:r>
    </w:p>
    <w:p w:rsidR="004A1CD1" w:rsidRDefault="00EF1232">
      <w:pPr>
        <w:pStyle w:val="normal0"/>
        <w:ind w:left="16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Karla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Tirado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Serrano for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Councilmenber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LaCava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003E41" w:rsidRDefault="008F3D2D" w:rsidP="00003E41">
      <w:pPr>
        <w:pStyle w:val="normal0"/>
        <w:numPr>
          <w:ilvl w:val="0"/>
          <w:numId w:val="4"/>
        </w:num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City budget has been approved</w:t>
      </w:r>
    </w:p>
    <w:p w:rsidR="008F3D2D" w:rsidRDefault="008F3D2D" w:rsidP="00003E41">
      <w:pPr>
        <w:pStyle w:val="normal0"/>
        <w:numPr>
          <w:ilvl w:val="0"/>
          <w:numId w:val="4"/>
        </w:numPr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Ingraham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repaving has been completed</w:t>
      </w:r>
    </w:p>
    <w:p w:rsidR="008F3D2D" w:rsidRDefault="008F3D2D" w:rsidP="00003E41">
      <w:pPr>
        <w:pStyle w:val="normal0"/>
        <w:numPr>
          <w:ilvl w:val="0"/>
          <w:numId w:val="4"/>
        </w:num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will be my last meeting with the PBPG. I’m leaving the office.</w:t>
      </w:r>
    </w:p>
    <w:p w:rsidR="00003E41" w:rsidRDefault="00003E41">
      <w:pPr>
        <w:pStyle w:val="normal0"/>
        <w:ind w:left="1620"/>
        <w:rPr>
          <w:rFonts w:ascii="Arial" w:eastAsia="Arial" w:hAnsi="Arial" w:cs="Arial"/>
          <w:color w:val="000000"/>
          <w:sz w:val="24"/>
          <w:szCs w:val="24"/>
        </w:rPr>
      </w:pPr>
    </w:p>
    <w:p w:rsidR="00003E41" w:rsidRPr="008F3D2D" w:rsidRDefault="008F3D2D">
      <w:pPr>
        <w:pStyle w:val="normal0"/>
        <w:ind w:left="1620"/>
        <w:rPr>
          <w:rFonts w:ascii="Arial" w:eastAsia="Arial" w:hAnsi="Arial" w:cs="Arial"/>
          <w:b/>
          <w:color w:val="000000"/>
          <w:sz w:val="24"/>
          <w:szCs w:val="24"/>
        </w:rPr>
      </w:pPr>
      <w:r w:rsidRPr="008F3D2D">
        <w:rPr>
          <w:rFonts w:ascii="Arial" w:eastAsia="Arial" w:hAnsi="Arial" w:cs="Arial"/>
          <w:b/>
          <w:color w:val="000000"/>
          <w:sz w:val="24"/>
          <w:szCs w:val="24"/>
        </w:rPr>
        <w:t>NO REPORTS FROM:</w:t>
      </w:r>
    </w:p>
    <w:p w:rsidR="004A1CD1" w:rsidRDefault="00EF1232">
      <w:pPr>
        <w:pStyle w:val="normal0"/>
        <w:spacing w:line="238" w:lineRule="auto"/>
        <w:ind w:left="162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Emily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Piatanesi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for Mayor Gloria;</w:t>
      </w:r>
    </w:p>
    <w:p w:rsidR="004A1CD1" w:rsidRDefault="00EF1232">
      <w:pPr>
        <w:pStyle w:val="normal0"/>
        <w:ind w:left="1620"/>
        <w:rPr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Celsey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Taylor for Supervisor Lawson-Remer;</w:t>
      </w:r>
    </w:p>
    <w:p w:rsidR="004A1CD1" w:rsidRDefault="00EF1232">
      <w:pPr>
        <w:pStyle w:val="normal0"/>
        <w:spacing w:line="238" w:lineRule="auto"/>
        <w:ind w:left="162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Mariah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Kallhoff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Assemblymember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Boerner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4A1CD1" w:rsidRDefault="004A1CD1">
      <w:pPr>
        <w:pStyle w:val="normal0"/>
        <w:spacing w:line="14" w:lineRule="auto"/>
        <w:rPr>
          <w:color w:val="000000"/>
          <w:sz w:val="20"/>
          <w:szCs w:val="20"/>
        </w:rPr>
      </w:pPr>
    </w:p>
    <w:p w:rsidR="004A1CD1" w:rsidRDefault="00EF1232">
      <w:pPr>
        <w:pStyle w:val="normal0"/>
        <w:ind w:left="162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Aurora Livingston for State Senator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Blakespear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4A1CD1" w:rsidRDefault="00EF1232">
      <w:pPr>
        <w:pStyle w:val="normal0"/>
        <w:ind w:left="162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Cole Reed for State Senator Atkins</w:t>
      </w:r>
    </w:p>
    <w:p w:rsidR="004A1CD1" w:rsidRDefault="004A1CD1">
      <w:pPr>
        <w:pStyle w:val="normal0"/>
        <w:spacing w:line="200" w:lineRule="auto"/>
        <w:rPr>
          <w:color w:val="000000"/>
          <w:sz w:val="20"/>
          <w:szCs w:val="20"/>
        </w:rPr>
      </w:pPr>
    </w:p>
    <w:p w:rsidR="004A1CD1" w:rsidRDefault="004A1CD1">
      <w:pPr>
        <w:pStyle w:val="normal0"/>
        <w:spacing w:line="229" w:lineRule="auto"/>
        <w:rPr>
          <w:color w:val="000000"/>
          <w:sz w:val="20"/>
          <w:szCs w:val="20"/>
        </w:rPr>
      </w:pPr>
    </w:p>
    <w:p w:rsidR="004A1CD1" w:rsidRDefault="00EF1232">
      <w:pPr>
        <w:pStyle w:val="normal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Item 14 </w:t>
      </w:r>
      <w:r w:rsidR="00003E41"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03E41">
        <w:rPr>
          <w:rFonts w:ascii="Arial" w:eastAsia="Arial" w:hAnsi="Arial" w:cs="Arial"/>
          <w:color w:val="000000"/>
          <w:sz w:val="24"/>
          <w:szCs w:val="24"/>
        </w:rPr>
        <w:t>9:10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Adjournment</w:t>
      </w:r>
    </w:p>
    <w:p w:rsidR="004A1CD1" w:rsidRDefault="004A1CD1">
      <w:pPr>
        <w:pStyle w:val="normal0"/>
        <w:spacing w:line="274" w:lineRule="auto"/>
        <w:rPr>
          <w:color w:val="000000"/>
          <w:sz w:val="20"/>
          <w:szCs w:val="20"/>
        </w:rPr>
      </w:pPr>
    </w:p>
    <w:p w:rsidR="004A1CD1" w:rsidRDefault="00EF1232">
      <w:pPr>
        <w:pStyle w:val="normal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Upcoming Meetings</w:t>
      </w:r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4A1CD1" w:rsidRDefault="004A1CD1">
      <w:pPr>
        <w:pStyle w:val="normal0"/>
        <w:spacing w:line="55" w:lineRule="auto"/>
        <w:rPr>
          <w:color w:val="000000"/>
          <w:sz w:val="20"/>
          <w:szCs w:val="20"/>
        </w:rPr>
      </w:pPr>
    </w:p>
    <w:p w:rsidR="004A1CD1" w:rsidRDefault="00EF1232">
      <w:pPr>
        <w:pStyle w:val="normal0"/>
        <w:spacing w:line="333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July 10th, 2024 @ 6:30PM - July General Meeting</w:t>
      </w:r>
    </w:p>
    <w:p w:rsidR="004A1CD1" w:rsidRDefault="00EF1232">
      <w:pPr>
        <w:pStyle w:val="normal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All meetings will be held in the Community Room of the PB Library</w:t>
      </w:r>
    </w:p>
    <w:p w:rsidR="004A1CD1" w:rsidRDefault="004A1CD1">
      <w:pPr>
        <w:pStyle w:val="normal0"/>
        <w:spacing w:line="237" w:lineRule="auto"/>
        <w:ind w:right="320"/>
        <w:rPr>
          <w:rFonts w:ascii="Arial" w:eastAsia="Arial" w:hAnsi="Arial" w:cs="Arial"/>
          <w:color w:val="000000"/>
          <w:sz w:val="24"/>
          <w:szCs w:val="24"/>
        </w:rPr>
      </w:pPr>
    </w:p>
    <w:sectPr w:rsidR="004A1CD1" w:rsidSect="00607259">
      <w:footerReference w:type="default" r:id="rId10"/>
      <w:pgSz w:w="12240" w:h="15840"/>
      <w:pgMar w:top="1440" w:right="1440" w:bottom="1008" w:left="135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259" w:rsidRDefault="00607259" w:rsidP="004A1CD1">
      <w:r>
        <w:separator/>
      </w:r>
    </w:p>
  </w:endnote>
  <w:endnote w:type="continuationSeparator" w:id="1">
    <w:p w:rsidR="00607259" w:rsidRDefault="00607259" w:rsidP="004A1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31391"/>
      <w:docPartObj>
        <w:docPartGallery w:val="Page Numbers (Bottom of Page)"/>
        <w:docPartUnique/>
      </w:docPartObj>
    </w:sdtPr>
    <w:sdtContent>
      <w:p w:rsidR="00607259" w:rsidRDefault="00607259">
        <w:pPr>
          <w:pStyle w:val="Footer"/>
          <w:jc w:val="right"/>
        </w:pPr>
        <w:fldSimple w:instr=" PAGE   \* MERGEFORMAT ">
          <w:r w:rsidR="00155AE0">
            <w:rPr>
              <w:noProof/>
            </w:rPr>
            <w:t>3</w:t>
          </w:r>
        </w:fldSimple>
      </w:p>
    </w:sdtContent>
  </w:sdt>
  <w:p w:rsidR="00607259" w:rsidRDefault="006072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259" w:rsidRDefault="00607259" w:rsidP="004A1CD1">
      <w:r>
        <w:separator/>
      </w:r>
    </w:p>
  </w:footnote>
  <w:footnote w:type="continuationSeparator" w:id="1">
    <w:p w:rsidR="00607259" w:rsidRDefault="00607259" w:rsidP="004A1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3359"/>
    <w:multiLevelType w:val="multilevel"/>
    <w:tmpl w:val="5606780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>
    <w:nsid w:val="74150D86"/>
    <w:multiLevelType w:val="hybridMultilevel"/>
    <w:tmpl w:val="E452DE8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760A1E8E"/>
    <w:multiLevelType w:val="hybridMultilevel"/>
    <w:tmpl w:val="EBA2667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7E111575"/>
    <w:multiLevelType w:val="multilevel"/>
    <w:tmpl w:val="90EA032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CD1"/>
    <w:rsid w:val="00003E41"/>
    <w:rsid w:val="001468B7"/>
    <w:rsid w:val="00155AE0"/>
    <w:rsid w:val="001B31BC"/>
    <w:rsid w:val="00223A61"/>
    <w:rsid w:val="004A1CD1"/>
    <w:rsid w:val="00547DD5"/>
    <w:rsid w:val="00607259"/>
    <w:rsid w:val="006652DD"/>
    <w:rsid w:val="00763950"/>
    <w:rsid w:val="008A6448"/>
    <w:rsid w:val="008F3D2D"/>
    <w:rsid w:val="009B51F4"/>
    <w:rsid w:val="00C81918"/>
    <w:rsid w:val="00E92D87"/>
    <w:rsid w:val="00EE5DCD"/>
    <w:rsid w:val="00EF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A1C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A1C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A1C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A1C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A1CD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A1C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A1CD1"/>
  </w:style>
  <w:style w:type="paragraph" w:styleId="Title">
    <w:name w:val="Title"/>
    <w:basedOn w:val="normal0"/>
    <w:next w:val="normal0"/>
    <w:rsid w:val="004A1CD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A1C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5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DCD"/>
  </w:style>
  <w:style w:type="paragraph" w:styleId="Footer">
    <w:name w:val="footer"/>
    <w:basedOn w:val="Normal"/>
    <w:link w:val="FooterChar"/>
    <w:uiPriority w:val="99"/>
    <w:unhideWhenUsed/>
    <w:rsid w:val="00EE5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D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planning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Chipman</dc:creator>
  <cp:lastModifiedBy>Scott Chipman</cp:lastModifiedBy>
  <cp:revision>10</cp:revision>
  <dcterms:created xsi:type="dcterms:W3CDTF">2024-06-13T15:19:00Z</dcterms:created>
  <dcterms:modified xsi:type="dcterms:W3CDTF">2024-06-13T20:21:00Z</dcterms:modified>
</cp:coreProperties>
</file>