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71CE" w14:textId="77777777" w:rsidR="003303B2" w:rsidRPr="00AA70AA" w:rsidRDefault="009D091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B406A" wp14:editId="3FD2F6BA">
                <wp:simplePos x="0" y="0"/>
                <wp:positionH relativeFrom="page">
                  <wp:posOffset>863600</wp:posOffset>
                </wp:positionH>
                <wp:positionV relativeFrom="page">
                  <wp:posOffset>2641600</wp:posOffset>
                </wp:positionV>
                <wp:extent cx="5994400" cy="0"/>
                <wp:effectExtent l="0" t="12700" r="0" b="0"/>
                <wp:wrapNone/>
                <wp:docPr id="83609837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9290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208pt" to="540pt,20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" strokeweight="2pt">
                <o:lock v:ext="edit" shapetype="f"/>
                <w10:wrap anchorx="page" anchory="page"/>
              </v:line>
            </w:pict>
          </mc:Fallback>
        </mc:AlternateContent>
      </w:r>
    </w:p>
    <w:p w14:paraId="35EED436" w14:textId="77777777" w:rsidR="003303B2" w:rsidRPr="00AA70AA" w:rsidRDefault="00F7383E">
      <w:pPr>
        <w:spacing w:before="208"/>
        <w:ind w:left="2696"/>
        <w:rPr>
          <w:sz w:val="44"/>
        </w:rPr>
      </w:pPr>
      <w:r w:rsidRPr="00AA70AA"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1B501DB5" wp14:editId="6B905DF3">
            <wp:simplePos x="0" y="0"/>
            <wp:positionH relativeFrom="page">
              <wp:posOffset>1276350</wp:posOffset>
            </wp:positionH>
            <wp:positionV relativeFrom="paragraph">
              <wp:posOffset>-140935</wp:posOffset>
            </wp:positionV>
            <wp:extent cx="1123314" cy="59973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14" cy="599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70AA">
        <w:rPr>
          <w:sz w:val="44"/>
        </w:rPr>
        <w:t>Pacific Beach Planning Group</w:t>
      </w:r>
    </w:p>
    <w:p w14:paraId="264FF682" w14:textId="77777777" w:rsidR="003303B2" w:rsidRPr="00AA70AA" w:rsidRDefault="003303B2">
      <w:pPr>
        <w:pStyle w:val="BodyText"/>
        <w:spacing w:before="2"/>
        <w:ind w:left="4177"/>
      </w:pPr>
      <w:hyperlink r:id="rId9">
        <w:r w:rsidRPr="00AA70AA">
          <w:rPr>
            <w:color w:val="0000FF"/>
            <w:u w:val="thick" w:color="0000FF"/>
          </w:rPr>
          <w:t>www.pbplanning.org</w:t>
        </w:r>
      </w:hyperlink>
    </w:p>
    <w:p w14:paraId="64B0995D" w14:textId="77777777" w:rsidR="003303B2" w:rsidRPr="00AA70AA" w:rsidRDefault="003303B2">
      <w:pPr>
        <w:pStyle w:val="BodyText"/>
        <w:spacing w:before="2"/>
        <w:rPr>
          <w:sz w:val="16"/>
        </w:rPr>
      </w:pPr>
    </w:p>
    <w:p w14:paraId="65F87134" w14:textId="77777777" w:rsidR="003303B2" w:rsidRPr="00AA70AA" w:rsidRDefault="00F7383E" w:rsidP="00916A70">
      <w:pPr>
        <w:pStyle w:val="Heading1"/>
        <w:spacing w:before="93"/>
        <w:ind w:firstLine="630"/>
        <w:jc w:val="center"/>
      </w:pPr>
      <w:bookmarkStart w:id="0" w:name="Wednesday,_September_11,_2024:_6:30_PM_M"/>
      <w:bookmarkEnd w:id="0"/>
      <w:r w:rsidRPr="00AA70AA">
        <w:t xml:space="preserve">Wednesday, </w:t>
      </w:r>
      <w:r w:rsidR="00462D3D" w:rsidRPr="00AA70AA">
        <w:t>December</w:t>
      </w:r>
      <w:r w:rsidR="000816DA" w:rsidRPr="00AA70AA">
        <w:t xml:space="preserve"> 1</w:t>
      </w:r>
      <w:r w:rsidR="00462D3D" w:rsidRPr="00AA70AA">
        <w:t>1</w:t>
      </w:r>
      <w:r w:rsidRPr="00AA70AA">
        <w:t>, 2024: 6:30 PM Meeting at PB Taylor Library - Community Room</w:t>
      </w:r>
    </w:p>
    <w:p w14:paraId="071BD1BA" w14:textId="77777777" w:rsidR="003303B2" w:rsidRPr="00AA70AA" w:rsidRDefault="00F7383E" w:rsidP="003E0C94">
      <w:pPr>
        <w:ind w:left="3600" w:right="2298" w:hanging="854"/>
        <w:jc w:val="center"/>
        <w:rPr>
          <w:b/>
          <w:sz w:val="24"/>
        </w:rPr>
      </w:pPr>
      <w:r w:rsidRPr="00AA70AA">
        <w:rPr>
          <w:b/>
          <w:sz w:val="24"/>
        </w:rPr>
        <w:t xml:space="preserve">4275 </w:t>
      </w:r>
      <w:r w:rsidR="003E0C94">
        <w:rPr>
          <w:b/>
          <w:sz w:val="24"/>
        </w:rPr>
        <w:t>Cass Street, San Diego CA 92109 Draft Minutes</w:t>
      </w:r>
    </w:p>
    <w:p w14:paraId="51498D62" w14:textId="77777777" w:rsidR="003303B2" w:rsidRPr="00AA70AA" w:rsidRDefault="003303B2" w:rsidP="00916A70">
      <w:pPr>
        <w:pStyle w:val="BodyText"/>
        <w:jc w:val="center"/>
        <w:rPr>
          <w:b/>
          <w:sz w:val="26"/>
        </w:rPr>
      </w:pPr>
    </w:p>
    <w:p w14:paraId="0DC1C704" w14:textId="77777777" w:rsidR="003303B2" w:rsidRPr="00AA70AA" w:rsidRDefault="003303B2">
      <w:pPr>
        <w:pStyle w:val="BodyText"/>
        <w:spacing w:before="10"/>
        <w:rPr>
          <w:b/>
          <w:sz w:val="25"/>
        </w:rPr>
      </w:pPr>
    </w:p>
    <w:p w14:paraId="5DFC92D5" w14:textId="77777777" w:rsidR="009C414E" w:rsidRPr="00AA70AA" w:rsidRDefault="009C414E" w:rsidP="00916A70">
      <w:pPr>
        <w:tabs>
          <w:tab w:val="left" w:pos="1831"/>
        </w:tabs>
        <w:rPr>
          <w:sz w:val="24"/>
        </w:rPr>
      </w:pPr>
    </w:p>
    <w:p w14:paraId="3D99DFED" w14:textId="77777777" w:rsidR="003303B2" w:rsidRDefault="00F7383E" w:rsidP="00DB096D">
      <w:pPr>
        <w:tabs>
          <w:tab w:val="left" w:pos="1831"/>
        </w:tabs>
        <w:ind w:left="1800" w:hanging="1800"/>
        <w:rPr>
          <w:color w:val="000000"/>
          <w:sz w:val="27"/>
          <w:szCs w:val="27"/>
        </w:rPr>
      </w:pPr>
      <w:r w:rsidRPr="00AA70AA">
        <w:rPr>
          <w:sz w:val="24"/>
        </w:rPr>
        <w:t>Item 1</w:t>
      </w:r>
      <w:r w:rsidRPr="00AA70AA">
        <w:rPr>
          <w:spacing w:val="-4"/>
          <w:sz w:val="24"/>
        </w:rPr>
        <w:t xml:space="preserve"> </w:t>
      </w:r>
      <w:r w:rsidRPr="00AA70AA">
        <w:rPr>
          <w:sz w:val="24"/>
        </w:rPr>
        <w:t>-</w:t>
      </w:r>
      <w:r w:rsidRPr="00AA70AA">
        <w:rPr>
          <w:spacing w:val="-2"/>
          <w:sz w:val="24"/>
        </w:rPr>
        <w:t xml:space="preserve"> </w:t>
      </w:r>
      <w:r w:rsidR="00583589" w:rsidRPr="00AA70AA">
        <w:rPr>
          <w:spacing w:val="-2"/>
          <w:sz w:val="24"/>
        </w:rPr>
        <w:t xml:space="preserve"> </w:t>
      </w:r>
      <w:r w:rsidRPr="00AA70AA">
        <w:rPr>
          <w:sz w:val="24"/>
        </w:rPr>
        <w:t>6:30</w:t>
      </w:r>
      <w:r w:rsidR="00634B9B" w:rsidRPr="00AA70AA">
        <w:rPr>
          <w:sz w:val="24"/>
        </w:rPr>
        <w:tab/>
      </w:r>
      <w:r w:rsidRPr="00AA70AA">
        <w:rPr>
          <w:b/>
          <w:sz w:val="24"/>
        </w:rPr>
        <w:t xml:space="preserve">Call to </w:t>
      </w:r>
      <w:r w:rsidRPr="00AA70AA">
        <w:rPr>
          <w:b/>
          <w:spacing w:val="-4"/>
          <w:sz w:val="24"/>
        </w:rPr>
        <w:t xml:space="preserve">Order, </w:t>
      </w:r>
      <w:r w:rsidRPr="00AA70AA">
        <w:rPr>
          <w:b/>
          <w:sz w:val="24"/>
        </w:rPr>
        <w:t>Quorum</w:t>
      </w:r>
      <w:r w:rsidRPr="00AA70AA">
        <w:rPr>
          <w:b/>
          <w:spacing w:val="3"/>
          <w:sz w:val="24"/>
        </w:rPr>
        <w:t xml:space="preserve"> </w:t>
      </w:r>
      <w:r w:rsidRPr="00AA70AA">
        <w:rPr>
          <w:b/>
          <w:sz w:val="24"/>
        </w:rPr>
        <w:t>Count</w:t>
      </w:r>
      <w:r w:rsidR="00DB096D">
        <w:rPr>
          <w:b/>
          <w:sz w:val="24"/>
        </w:rPr>
        <w:t xml:space="preserve"> </w:t>
      </w:r>
      <w:r w:rsidR="00DB096D">
        <w:rPr>
          <w:color w:val="000000"/>
          <w:sz w:val="27"/>
          <w:szCs w:val="27"/>
        </w:rPr>
        <w:t xml:space="preserve">t - Karl Rand, Annie </w:t>
      </w:r>
      <w:proofErr w:type="spellStart"/>
      <w:r w:rsidR="00DB096D">
        <w:rPr>
          <w:color w:val="000000"/>
          <w:sz w:val="27"/>
          <w:szCs w:val="27"/>
        </w:rPr>
        <w:t>Kaffka</w:t>
      </w:r>
      <w:proofErr w:type="spellEnd"/>
      <w:r w:rsidR="00DB096D">
        <w:rPr>
          <w:color w:val="000000"/>
          <w:sz w:val="27"/>
          <w:szCs w:val="27"/>
        </w:rPr>
        <w:t>, Eve Anderson (6:39), Charlie Nieto, John Terrell, Scott Chipman, Dave Schmidt, Gordon Froelich, Marcella Bothwell (chair) 9 – Missing: Ryan Stock, Greg Daunoras,</w:t>
      </w:r>
    </w:p>
    <w:p w14:paraId="53306C2D" w14:textId="77777777" w:rsidR="00DB096D" w:rsidRPr="00AA70AA" w:rsidRDefault="00DB096D" w:rsidP="00916A70">
      <w:pPr>
        <w:tabs>
          <w:tab w:val="left" w:pos="1831"/>
        </w:tabs>
        <w:rPr>
          <w:b/>
          <w:sz w:val="24"/>
        </w:rPr>
      </w:pPr>
      <w:r>
        <w:rPr>
          <w:color w:val="000000"/>
          <w:sz w:val="27"/>
          <w:szCs w:val="27"/>
        </w:rPr>
        <w:tab/>
        <w:t>Note:  Debbie Conca has resigned due to health issues</w:t>
      </w:r>
    </w:p>
    <w:p w14:paraId="03B2D577" w14:textId="77777777" w:rsidR="003303B2" w:rsidRPr="00AA70AA" w:rsidRDefault="003303B2">
      <w:pPr>
        <w:pStyle w:val="BodyText"/>
        <w:spacing w:before="9"/>
        <w:rPr>
          <w:b/>
          <w:sz w:val="23"/>
        </w:rPr>
      </w:pPr>
    </w:p>
    <w:p w14:paraId="7EB3E4E8" w14:textId="77777777" w:rsidR="003303B2" w:rsidRPr="00AA70AA" w:rsidRDefault="00F7383E" w:rsidP="00DB096D">
      <w:pPr>
        <w:tabs>
          <w:tab w:val="left" w:pos="1831"/>
        </w:tabs>
        <w:spacing w:line="276" w:lineRule="exact"/>
        <w:ind w:left="1800" w:hanging="1800"/>
      </w:pPr>
      <w:r w:rsidRPr="00AA70AA">
        <w:rPr>
          <w:sz w:val="24"/>
        </w:rPr>
        <w:t>Item 2</w:t>
      </w:r>
      <w:r w:rsidRPr="00AA70AA">
        <w:rPr>
          <w:spacing w:val="-4"/>
          <w:sz w:val="24"/>
        </w:rPr>
        <w:t xml:space="preserve"> </w:t>
      </w:r>
      <w:r w:rsidRPr="00AA70AA">
        <w:rPr>
          <w:sz w:val="24"/>
        </w:rPr>
        <w:t>–</w:t>
      </w:r>
      <w:r w:rsidRPr="00AA70AA">
        <w:rPr>
          <w:spacing w:val="-1"/>
          <w:sz w:val="24"/>
        </w:rPr>
        <w:t xml:space="preserve"> </w:t>
      </w:r>
      <w:r w:rsidRPr="00AA70AA">
        <w:rPr>
          <w:sz w:val="24"/>
        </w:rPr>
        <w:t>6:3</w:t>
      </w:r>
      <w:r w:rsidR="0018398C" w:rsidRPr="00AA70AA">
        <w:rPr>
          <w:sz w:val="24"/>
        </w:rPr>
        <w:t>0</w:t>
      </w:r>
      <w:r w:rsidR="00916A70" w:rsidRPr="00AA70AA">
        <w:rPr>
          <w:sz w:val="24"/>
        </w:rPr>
        <w:tab/>
      </w:r>
      <w:r w:rsidRPr="00AA70AA">
        <w:rPr>
          <w:b/>
          <w:sz w:val="24"/>
        </w:rPr>
        <w:t>Non-Agenda Public</w:t>
      </w:r>
      <w:r w:rsidRPr="00AA70AA">
        <w:rPr>
          <w:b/>
          <w:spacing w:val="-3"/>
          <w:sz w:val="24"/>
        </w:rPr>
        <w:t xml:space="preserve"> </w:t>
      </w:r>
      <w:r w:rsidRPr="00AA70AA">
        <w:rPr>
          <w:b/>
          <w:sz w:val="24"/>
        </w:rPr>
        <w:t>Comments</w:t>
      </w:r>
      <w:r w:rsidR="00DB096D">
        <w:rPr>
          <w:b/>
          <w:sz w:val="24"/>
        </w:rPr>
        <w:t xml:space="preserve"> </w:t>
      </w:r>
      <w:r w:rsidR="00DB096D" w:rsidRPr="00DB096D">
        <w:rPr>
          <w:color w:val="000000"/>
          <w:sz w:val="27"/>
          <w:szCs w:val="27"/>
        </w:rPr>
        <w:t>Mary, La Jolla Town Council Chair made meeting announcements</w:t>
      </w:r>
    </w:p>
    <w:p w14:paraId="56619EB4" w14:textId="77777777" w:rsidR="003303B2" w:rsidRPr="00AA70AA" w:rsidRDefault="003303B2">
      <w:pPr>
        <w:pStyle w:val="BodyText"/>
        <w:spacing w:before="3"/>
        <w:rPr>
          <w:sz w:val="16"/>
        </w:rPr>
      </w:pPr>
    </w:p>
    <w:p w14:paraId="7A1233FB" w14:textId="77777777" w:rsidR="003303B2" w:rsidRPr="00AA70AA" w:rsidRDefault="00F7383E" w:rsidP="00916A70">
      <w:pPr>
        <w:tabs>
          <w:tab w:val="left" w:pos="1831"/>
        </w:tabs>
        <w:spacing w:before="93"/>
        <w:rPr>
          <w:sz w:val="24"/>
        </w:rPr>
      </w:pPr>
      <w:r w:rsidRPr="00AA70AA">
        <w:rPr>
          <w:sz w:val="24"/>
        </w:rPr>
        <w:t>Item 3</w:t>
      </w:r>
      <w:r w:rsidRPr="00AA70AA">
        <w:rPr>
          <w:spacing w:val="-4"/>
          <w:sz w:val="24"/>
        </w:rPr>
        <w:t xml:space="preserve"> </w:t>
      </w:r>
      <w:r w:rsidRPr="00AA70AA">
        <w:rPr>
          <w:sz w:val="24"/>
        </w:rPr>
        <w:t>–</w:t>
      </w:r>
      <w:r w:rsidRPr="00AA70AA">
        <w:rPr>
          <w:spacing w:val="-1"/>
          <w:sz w:val="24"/>
        </w:rPr>
        <w:t xml:space="preserve"> </w:t>
      </w:r>
      <w:r w:rsidRPr="00AA70AA">
        <w:rPr>
          <w:sz w:val="24"/>
        </w:rPr>
        <w:t>6:</w:t>
      </w:r>
      <w:r w:rsidR="00583589" w:rsidRPr="00AA70AA">
        <w:rPr>
          <w:sz w:val="24"/>
        </w:rPr>
        <w:t>35</w:t>
      </w:r>
      <w:r w:rsidRPr="00AA70AA">
        <w:rPr>
          <w:sz w:val="24"/>
        </w:rPr>
        <w:tab/>
      </w:r>
      <w:r w:rsidR="009C414E" w:rsidRPr="00AA70AA">
        <w:rPr>
          <w:b/>
          <w:bCs/>
          <w:sz w:val="24"/>
        </w:rPr>
        <w:t xml:space="preserve">Action: </w:t>
      </w:r>
      <w:r w:rsidRPr="00AA70AA">
        <w:rPr>
          <w:b/>
          <w:bCs/>
          <w:sz w:val="24"/>
        </w:rPr>
        <w:t>Current</w:t>
      </w:r>
      <w:r w:rsidRPr="00AA70AA">
        <w:rPr>
          <w:b/>
          <w:sz w:val="24"/>
        </w:rPr>
        <w:t xml:space="preserve"> Agenda </w:t>
      </w:r>
      <w:r w:rsidR="00DB096D">
        <w:rPr>
          <w:b/>
          <w:sz w:val="24"/>
        </w:rPr>
        <w:t>Motion to approve: Karl, Dave 8-0-0</w:t>
      </w:r>
    </w:p>
    <w:p w14:paraId="27612729" w14:textId="77777777" w:rsidR="003303B2" w:rsidRPr="00AA70AA" w:rsidRDefault="003303B2">
      <w:pPr>
        <w:pStyle w:val="BodyText"/>
        <w:spacing w:before="9"/>
        <w:rPr>
          <w:sz w:val="23"/>
        </w:rPr>
      </w:pPr>
    </w:p>
    <w:p w14:paraId="552816DA" w14:textId="77777777" w:rsidR="00916A70" w:rsidRDefault="00F7383E" w:rsidP="00DB096D">
      <w:pPr>
        <w:tabs>
          <w:tab w:val="left" w:pos="1800"/>
        </w:tabs>
        <w:ind w:left="1800" w:right="80" w:hanging="1800"/>
        <w:rPr>
          <w:color w:val="000000"/>
          <w:sz w:val="27"/>
          <w:szCs w:val="27"/>
        </w:rPr>
      </w:pPr>
      <w:r w:rsidRPr="00AA70AA">
        <w:rPr>
          <w:sz w:val="24"/>
        </w:rPr>
        <w:t>Item 4</w:t>
      </w:r>
      <w:r w:rsidRPr="00AA70AA">
        <w:rPr>
          <w:spacing w:val="-4"/>
          <w:sz w:val="24"/>
        </w:rPr>
        <w:t xml:space="preserve"> </w:t>
      </w:r>
      <w:r w:rsidRPr="00AA70AA">
        <w:rPr>
          <w:sz w:val="24"/>
        </w:rPr>
        <w:t>–</w:t>
      </w:r>
      <w:r w:rsidRPr="00AA70AA">
        <w:rPr>
          <w:spacing w:val="-1"/>
          <w:sz w:val="24"/>
        </w:rPr>
        <w:t xml:space="preserve"> </w:t>
      </w:r>
      <w:r w:rsidRPr="00AA70AA">
        <w:rPr>
          <w:sz w:val="24"/>
        </w:rPr>
        <w:t>6:</w:t>
      </w:r>
      <w:r w:rsidR="00583589" w:rsidRPr="00AA70AA">
        <w:rPr>
          <w:sz w:val="24"/>
        </w:rPr>
        <w:t>40</w:t>
      </w:r>
      <w:r w:rsidRPr="00AA70AA">
        <w:rPr>
          <w:sz w:val="24"/>
        </w:rPr>
        <w:tab/>
      </w:r>
      <w:r w:rsidR="009C414E" w:rsidRPr="00AA70AA">
        <w:rPr>
          <w:b/>
          <w:bCs/>
          <w:sz w:val="24"/>
        </w:rPr>
        <w:t>Action:</w:t>
      </w:r>
      <w:r w:rsidR="009C414E" w:rsidRPr="00AA70AA">
        <w:rPr>
          <w:sz w:val="24"/>
        </w:rPr>
        <w:t xml:space="preserve"> </w:t>
      </w:r>
      <w:r w:rsidR="00462D3D" w:rsidRPr="00AA70AA">
        <w:rPr>
          <w:b/>
          <w:sz w:val="24"/>
        </w:rPr>
        <w:t>November 13</w:t>
      </w:r>
      <w:r w:rsidRPr="00AA70AA">
        <w:rPr>
          <w:b/>
          <w:sz w:val="24"/>
        </w:rPr>
        <w:t xml:space="preserve">, </w:t>
      </w:r>
      <w:r w:rsidR="00634B9B" w:rsidRPr="00AA70AA">
        <w:rPr>
          <w:b/>
          <w:sz w:val="24"/>
        </w:rPr>
        <w:t>2024:</w:t>
      </w:r>
      <w:r w:rsidRPr="00AA70AA">
        <w:rPr>
          <w:b/>
          <w:sz w:val="24"/>
        </w:rPr>
        <w:t xml:space="preserve"> Minutes</w:t>
      </w:r>
      <w:r w:rsidR="00DB096D">
        <w:rPr>
          <w:b/>
          <w:sz w:val="24"/>
        </w:rPr>
        <w:t xml:space="preserve"> </w:t>
      </w:r>
      <w:r w:rsidR="00DB096D" w:rsidRPr="00DB096D">
        <w:rPr>
          <w:color w:val="000000"/>
          <w:sz w:val="27"/>
          <w:szCs w:val="27"/>
        </w:rPr>
        <w:t>Spelling correctio</w:t>
      </w:r>
      <w:r w:rsidR="00DB096D">
        <w:rPr>
          <w:color w:val="000000"/>
          <w:sz w:val="27"/>
          <w:szCs w:val="27"/>
        </w:rPr>
        <w:t xml:space="preserve">n Annie </w:t>
      </w:r>
      <w:proofErr w:type="spellStart"/>
      <w:r w:rsidR="00DB096D">
        <w:rPr>
          <w:color w:val="000000"/>
          <w:sz w:val="27"/>
          <w:szCs w:val="27"/>
        </w:rPr>
        <w:t>Kaffka</w:t>
      </w:r>
      <w:proofErr w:type="spellEnd"/>
      <w:r w:rsidR="00DB096D">
        <w:rPr>
          <w:color w:val="000000"/>
          <w:sz w:val="27"/>
          <w:szCs w:val="27"/>
        </w:rPr>
        <w:t>, Next development meeting to be Jan. 3, 2025</w:t>
      </w:r>
    </w:p>
    <w:p w14:paraId="7E01838E" w14:textId="77777777" w:rsidR="00DB096D" w:rsidRPr="00AA70AA" w:rsidRDefault="00DB096D" w:rsidP="00DB096D">
      <w:pPr>
        <w:tabs>
          <w:tab w:val="left" w:pos="1800"/>
        </w:tabs>
        <w:ind w:left="1800" w:right="80" w:hanging="1800"/>
        <w:rPr>
          <w:bCs/>
          <w:sz w:val="24"/>
        </w:rPr>
      </w:pPr>
    </w:p>
    <w:p w14:paraId="1B20E10A" w14:textId="77777777" w:rsidR="00AC2A0C" w:rsidRPr="00AA70AA" w:rsidRDefault="00916A70" w:rsidP="0088066D">
      <w:pPr>
        <w:tabs>
          <w:tab w:val="left" w:pos="1831"/>
        </w:tabs>
        <w:ind w:right="1709"/>
        <w:rPr>
          <w:b/>
          <w:sz w:val="24"/>
        </w:rPr>
      </w:pPr>
      <w:r w:rsidRPr="00AA70AA">
        <w:rPr>
          <w:sz w:val="24"/>
        </w:rPr>
        <w:t xml:space="preserve">Item 5 – 6:45 </w:t>
      </w:r>
      <w:r w:rsidRPr="00AA70AA">
        <w:rPr>
          <w:sz w:val="24"/>
        </w:rPr>
        <w:tab/>
      </w:r>
      <w:r w:rsidRPr="00AA70AA">
        <w:rPr>
          <w:b/>
          <w:sz w:val="24"/>
        </w:rPr>
        <w:t>PBPG Chair’s</w:t>
      </w:r>
      <w:r w:rsidRPr="00AA70AA">
        <w:rPr>
          <w:b/>
          <w:spacing w:val="-8"/>
          <w:sz w:val="24"/>
        </w:rPr>
        <w:t xml:space="preserve"> </w:t>
      </w:r>
      <w:r w:rsidRPr="00AA70AA">
        <w:rPr>
          <w:b/>
          <w:sz w:val="24"/>
        </w:rPr>
        <w:t>Report</w:t>
      </w:r>
      <w:r w:rsidR="002971CA" w:rsidRPr="00AA70AA">
        <w:rPr>
          <w:b/>
          <w:sz w:val="24"/>
        </w:rPr>
        <w:t xml:space="preserve"> </w:t>
      </w:r>
    </w:p>
    <w:p w14:paraId="5765F940" w14:textId="77777777" w:rsidR="005635FD" w:rsidRDefault="00583589" w:rsidP="005635FD">
      <w:pPr>
        <w:tabs>
          <w:tab w:val="left" w:pos="1831"/>
        </w:tabs>
        <w:ind w:left="1890" w:right="80" w:hanging="1890"/>
        <w:rPr>
          <w:bCs/>
          <w:sz w:val="24"/>
        </w:rPr>
      </w:pPr>
      <w:r w:rsidRPr="00AA70AA">
        <w:rPr>
          <w:b/>
          <w:sz w:val="24"/>
        </w:rPr>
        <w:tab/>
      </w:r>
      <w:r w:rsidR="008C6531" w:rsidRPr="00AA70AA">
        <w:rPr>
          <w:bCs/>
          <w:sz w:val="24"/>
        </w:rPr>
        <w:t xml:space="preserve">Update </w:t>
      </w:r>
      <w:r w:rsidRPr="00AA70AA">
        <w:rPr>
          <w:bCs/>
          <w:sz w:val="24"/>
        </w:rPr>
        <w:t>970 Turquoise</w:t>
      </w:r>
      <w:r w:rsidR="005635FD">
        <w:rPr>
          <w:bCs/>
          <w:sz w:val="24"/>
        </w:rPr>
        <w:t xml:space="preserve">, met with mayor’s rep recently, studies of traffic, seismic, water, sewer, etc. will be done by the developer. City staff will supposedly review. </w:t>
      </w:r>
      <w:r w:rsidR="005635FD" w:rsidRPr="005635FD">
        <w:rPr>
          <w:b/>
          <w:bCs/>
          <w:sz w:val="24"/>
        </w:rPr>
        <w:t>Question:</w:t>
      </w:r>
      <w:r w:rsidR="005635FD">
        <w:rPr>
          <w:bCs/>
          <w:sz w:val="24"/>
        </w:rPr>
        <w:t xml:space="preserve">  Should we do our own studies? Still waiting for HCD report to come. Mayor’s rep assures us we will be provided with the report ASAP.</w:t>
      </w:r>
    </w:p>
    <w:p w14:paraId="7E17E410" w14:textId="77777777" w:rsidR="008C6531" w:rsidRPr="005635FD" w:rsidRDefault="005635FD" w:rsidP="005635FD">
      <w:pPr>
        <w:tabs>
          <w:tab w:val="left" w:pos="1890"/>
        </w:tabs>
        <w:ind w:left="1890" w:right="80" w:hanging="1890"/>
        <w:rPr>
          <w:bCs/>
          <w:sz w:val="24"/>
        </w:rPr>
      </w:pPr>
      <w:r>
        <w:rPr>
          <w:bCs/>
          <w:sz w:val="24"/>
        </w:rPr>
        <w:tab/>
      </w:r>
      <w:r w:rsidR="008C6531" w:rsidRPr="00AA70AA">
        <w:rPr>
          <w:sz w:val="24"/>
        </w:rPr>
        <w:t>Update on Neighbors for A Better California</w:t>
      </w:r>
    </w:p>
    <w:p w14:paraId="75953584" w14:textId="77777777" w:rsidR="008C6531" w:rsidRPr="00AA70AA" w:rsidRDefault="008C6531" w:rsidP="005635FD">
      <w:pPr>
        <w:spacing w:line="276" w:lineRule="exact"/>
        <w:ind w:left="1890" w:right="80" w:hanging="1890"/>
        <w:rPr>
          <w:sz w:val="24"/>
        </w:rPr>
      </w:pPr>
      <w:r w:rsidRPr="00AA70AA">
        <w:rPr>
          <w:sz w:val="24"/>
        </w:rPr>
        <w:tab/>
      </w:r>
      <w:hyperlink r:id="rId10" w:history="1">
        <w:r w:rsidRPr="00AA70AA">
          <w:rPr>
            <w:rStyle w:val="Hyperlink"/>
            <w:sz w:val="24"/>
          </w:rPr>
          <w:t>www.neighborsforabettercalifornia.org</w:t>
        </w:r>
      </w:hyperlink>
      <w:r w:rsidR="005635FD">
        <w:t xml:space="preserve"> </w:t>
      </w:r>
      <w:r w:rsidR="005635FD" w:rsidRPr="005635FD">
        <w:rPr>
          <w:bCs/>
          <w:sz w:val="24"/>
        </w:rPr>
        <w:t>Reviewed website</w:t>
      </w:r>
      <w:r w:rsidR="005635FD">
        <w:rPr>
          <w:bCs/>
          <w:sz w:val="24"/>
        </w:rPr>
        <w:t>, there is a live survey regarding the 30’ height limit.</w:t>
      </w:r>
    </w:p>
    <w:p w14:paraId="783304F5" w14:textId="77777777" w:rsidR="009C414E" w:rsidRPr="00AA70AA" w:rsidRDefault="009C414E" w:rsidP="00AC2A0C">
      <w:pPr>
        <w:tabs>
          <w:tab w:val="left" w:pos="1831"/>
        </w:tabs>
        <w:ind w:right="1709"/>
        <w:rPr>
          <w:bCs/>
          <w:sz w:val="24"/>
        </w:rPr>
      </w:pPr>
    </w:p>
    <w:p w14:paraId="58521C85" w14:textId="77777777" w:rsidR="009C414E" w:rsidRPr="00AA70AA" w:rsidRDefault="009C414E" w:rsidP="00AC2A0C">
      <w:pPr>
        <w:tabs>
          <w:tab w:val="left" w:pos="1831"/>
        </w:tabs>
        <w:ind w:right="1709"/>
        <w:rPr>
          <w:bCs/>
          <w:sz w:val="24"/>
        </w:rPr>
      </w:pPr>
      <w:r w:rsidRPr="00AA70AA">
        <w:rPr>
          <w:bCs/>
          <w:sz w:val="24"/>
        </w:rPr>
        <w:t>Item 6</w:t>
      </w:r>
      <w:r w:rsidR="00E03077">
        <w:rPr>
          <w:bCs/>
          <w:sz w:val="24"/>
        </w:rPr>
        <w:t xml:space="preserve"> </w:t>
      </w:r>
      <w:proofErr w:type="gramStart"/>
      <w:r w:rsidRPr="00AA70AA">
        <w:rPr>
          <w:bCs/>
          <w:sz w:val="24"/>
        </w:rPr>
        <w:t xml:space="preserve">-  </w:t>
      </w:r>
      <w:r w:rsidR="00E03077">
        <w:rPr>
          <w:bCs/>
          <w:sz w:val="24"/>
        </w:rPr>
        <w:t>Later</w:t>
      </w:r>
      <w:proofErr w:type="gramEnd"/>
      <w:r w:rsidRPr="00AA70AA">
        <w:rPr>
          <w:bCs/>
          <w:sz w:val="24"/>
        </w:rPr>
        <w:tab/>
      </w:r>
      <w:r w:rsidRPr="00AA70AA">
        <w:rPr>
          <w:b/>
          <w:sz w:val="24"/>
        </w:rPr>
        <w:t>Action: Election Committee</w:t>
      </w:r>
    </w:p>
    <w:p w14:paraId="611CFB59" w14:textId="77777777" w:rsidR="009C414E" w:rsidRPr="00AA70AA" w:rsidRDefault="009C414E" w:rsidP="00AC2A0C">
      <w:pPr>
        <w:tabs>
          <w:tab w:val="left" w:pos="1831"/>
        </w:tabs>
        <w:ind w:right="1709"/>
        <w:rPr>
          <w:bCs/>
          <w:sz w:val="24"/>
        </w:rPr>
      </w:pPr>
      <w:r w:rsidRPr="00AA70AA">
        <w:rPr>
          <w:bCs/>
          <w:sz w:val="24"/>
        </w:rPr>
        <w:tab/>
      </w:r>
      <w:r w:rsidR="008C6531" w:rsidRPr="00AA70AA">
        <w:rPr>
          <w:bCs/>
          <w:sz w:val="24"/>
        </w:rPr>
        <w:t xml:space="preserve">Chair election: Annie </w:t>
      </w:r>
      <w:proofErr w:type="spellStart"/>
      <w:r w:rsidR="008C6531" w:rsidRPr="00AA70AA">
        <w:rPr>
          <w:bCs/>
          <w:sz w:val="24"/>
        </w:rPr>
        <w:t>Kaftor</w:t>
      </w:r>
      <w:proofErr w:type="spellEnd"/>
      <w:r w:rsidR="00AA70AA">
        <w:rPr>
          <w:bCs/>
          <w:sz w:val="24"/>
        </w:rPr>
        <w:t xml:space="preserve"> nomination</w:t>
      </w:r>
    </w:p>
    <w:p w14:paraId="2FE367CA" w14:textId="77777777" w:rsidR="008C6531" w:rsidRDefault="008C6531" w:rsidP="00E03077">
      <w:pPr>
        <w:tabs>
          <w:tab w:val="left" w:pos="1831"/>
        </w:tabs>
        <w:ind w:left="1800" w:right="80" w:hanging="1800"/>
        <w:rPr>
          <w:bCs/>
          <w:sz w:val="24"/>
        </w:rPr>
      </w:pPr>
      <w:r w:rsidRPr="00AA70AA">
        <w:rPr>
          <w:bCs/>
          <w:sz w:val="24"/>
        </w:rPr>
        <w:tab/>
        <w:t>Board nominations</w:t>
      </w:r>
      <w:r w:rsidR="00E03077">
        <w:rPr>
          <w:bCs/>
          <w:sz w:val="24"/>
        </w:rPr>
        <w:t xml:space="preserve"> Katie Spady – lives near Kate Sessions Park, 12-yr resident, concerned about community safety issues. Lizette Williams – 8-yr resident, lives on </w:t>
      </w:r>
      <w:proofErr w:type="spellStart"/>
      <w:r w:rsidR="00E03077">
        <w:rPr>
          <w:bCs/>
          <w:sz w:val="24"/>
        </w:rPr>
        <w:t>Horneblend</w:t>
      </w:r>
      <w:proofErr w:type="spellEnd"/>
      <w:r w:rsidR="00E03077">
        <w:rPr>
          <w:bCs/>
          <w:sz w:val="24"/>
        </w:rPr>
        <w:t>, concerned about STRs, mobility issues.</w:t>
      </w:r>
    </w:p>
    <w:p w14:paraId="42117DC9" w14:textId="77777777" w:rsidR="00E03077" w:rsidRDefault="00E03077" w:rsidP="00E03077">
      <w:pPr>
        <w:tabs>
          <w:tab w:val="left" w:pos="1831"/>
        </w:tabs>
        <w:ind w:left="1800" w:right="80" w:hanging="1800"/>
        <w:rPr>
          <w:bCs/>
          <w:sz w:val="24"/>
        </w:rPr>
      </w:pPr>
      <w:r>
        <w:rPr>
          <w:bCs/>
          <w:sz w:val="24"/>
        </w:rPr>
        <w:tab/>
      </w:r>
      <w:r w:rsidRPr="00E03077">
        <w:rPr>
          <w:b/>
          <w:bCs/>
          <w:sz w:val="24"/>
        </w:rPr>
        <w:t>Motion</w:t>
      </w:r>
      <w:r>
        <w:rPr>
          <w:bCs/>
          <w:sz w:val="24"/>
        </w:rPr>
        <w:t xml:space="preserve"> to seat these two new members Marcella/Scott 8-0-1</w:t>
      </w:r>
    </w:p>
    <w:p w14:paraId="341353D9" w14:textId="77777777" w:rsidR="00E03077" w:rsidRDefault="00E03077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64847EC7" w14:textId="77777777" w:rsidR="003303B2" w:rsidRPr="00AA70AA" w:rsidRDefault="00F7383E" w:rsidP="00916A70">
      <w:pPr>
        <w:tabs>
          <w:tab w:val="left" w:pos="1621"/>
        </w:tabs>
        <w:spacing w:line="271" w:lineRule="exact"/>
        <w:ind w:right="3978"/>
        <w:rPr>
          <w:b/>
          <w:spacing w:val="-4"/>
          <w:sz w:val="24"/>
        </w:rPr>
      </w:pPr>
      <w:r w:rsidRPr="00AA70AA">
        <w:rPr>
          <w:sz w:val="24"/>
        </w:rPr>
        <w:lastRenderedPageBreak/>
        <w:t xml:space="preserve">Item </w:t>
      </w:r>
      <w:r w:rsidR="009C414E" w:rsidRPr="00AA70AA">
        <w:rPr>
          <w:sz w:val="24"/>
        </w:rPr>
        <w:t>7</w:t>
      </w:r>
      <w:r w:rsidRPr="00AA70AA">
        <w:rPr>
          <w:spacing w:val="-5"/>
          <w:sz w:val="24"/>
        </w:rPr>
        <w:t xml:space="preserve"> </w:t>
      </w:r>
      <w:r w:rsidRPr="00AA70AA">
        <w:rPr>
          <w:sz w:val="24"/>
        </w:rPr>
        <w:t>–</w:t>
      </w:r>
      <w:r w:rsidRPr="00AA70AA">
        <w:rPr>
          <w:spacing w:val="-1"/>
          <w:sz w:val="24"/>
        </w:rPr>
        <w:t xml:space="preserve"> </w:t>
      </w:r>
      <w:r w:rsidRPr="00AA70AA">
        <w:rPr>
          <w:sz w:val="24"/>
        </w:rPr>
        <w:t>6:</w:t>
      </w:r>
      <w:r w:rsidR="00F24460">
        <w:rPr>
          <w:sz w:val="24"/>
        </w:rPr>
        <w:t>55</w:t>
      </w:r>
      <w:r w:rsidRPr="00AA70AA">
        <w:rPr>
          <w:sz w:val="24"/>
        </w:rPr>
        <w:tab/>
      </w:r>
      <w:r w:rsidR="00916A70" w:rsidRPr="00AA70AA">
        <w:rPr>
          <w:sz w:val="24"/>
        </w:rPr>
        <w:t xml:space="preserve">   </w:t>
      </w:r>
      <w:r w:rsidR="00C03ECB" w:rsidRPr="00AA70AA">
        <w:rPr>
          <w:b/>
          <w:bCs/>
          <w:sz w:val="24"/>
        </w:rPr>
        <w:t xml:space="preserve">Action: </w:t>
      </w:r>
      <w:r w:rsidRPr="00AA70AA">
        <w:rPr>
          <w:b/>
          <w:sz w:val="24"/>
        </w:rPr>
        <w:t>Development Project</w:t>
      </w:r>
      <w:r w:rsidR="00C03ECB" w:rsidRPr="00AA70AA">
        <w:rPr>
          <w:b/>
          <w:spacing w:val="-4"/>
          <w:sz w:val="24"/>
        </w:rPr>
        <w:t>s</w:t>
      </w:r>
    </w:p>
    <w:p w14:paraId="4A00750E" w14:textId="77777777" w:rsidR="00C03ECB" w:rsidRPr="00AA70AA" w:rsidRDefault="00C03ECB" w:rsidP="00916A70">
      <w:pPr>
        <w:tabs>
          <w:tab w:val="left" w:pos="1621"/>
        </w:tabs>
        <w:spacing w:line="271" w:lineRule="exact"/>
        <w:ind w:right="3978"/>
        <w:rPr>
          <w:b/>
          <w:sz w:val="24"/>
        </w:rPr>
      </w:pPr>
    </w:p>
    <w:p w14:paraId="0E976EFC" w14:textId="77777777" w:rsidR="003303B2" w:rsidRPr="00AA70AA" w:rsidRDefault="00F7383E">
      <w:pPr>
        <w:pStyle w:val="BodyText"/>
        <w:spacing w:line="275" w:lineRule="exact"/>
        <w:ind w:right="3878"/>
        <w:jc w:val="center"/>
      </w:pPr>
      <w:r w:rsidRPr="00AA70AA">
        <w:t>Chair, John Ter</w:t>
      </w:r>
      <w:r w:rsidR="00916A70" w:rsidRPr="00AA70AA">
        <w:t xml:space="preserve">rel </w:t>
      </w:r>
    </w:p>
    <w:p w14:paraId="6289654E" w14:textId="77777777" w:rsidR="008C6531" w:rsidRPr="00AA70AA" w:rsidRDefault="008C6531" w:rsidP="008C6531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autoSpaceDE/>
        <w:autoSpaceDN/>
        <w:spacing w:before="55"/>
        <w:contextualSpacing/>
        <w:rPr>
          <w:color w:val="000000"/>
        </w:rPr>
      </w:pPr>
      <w:r w:rsidRPr="00AA70AA">
        <w:rPr>
          <w:color w:val="000000"/>
        </w:rPr>
        <w:t>PRJ-1115725 – 4448 Lamont Street; Applicant: Brian Yamagata</w:t>
      </w:r>
    </w:p>
    <w:p w14:paraId="4C003E2C" w14:textId="77777777" w:rsidR="008C6531" w:rsidRDefault="008C6531" w:rsidP="008C653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55"/>
        <w:ind w:left="2055"/>
        <w:rPr>
          <w:color w:val="000000"/>
        </w:rPr>
      </w:pPr>
      <w:r w:rsidRPr="00AA70AA">
        <w:rPr>
          <w:color w:val="000000"/>
        </w:rPr>
        <w:tab/>
      </w:r>
      <w:r w:rsidRPr="00AA70AA">
        <w:rPr>
          <w:color w:val="000000"/>
        </w:rPr>
        <w:tab/>
        <w:t>Coastal Development Permit (Process 2) to demolish an existing commercial structure and construct a 3-story mixed use building (21,487 square feet) with 14 residential units (2 affordable), commercial space and parking. The 0.29-acre site is zoned CC-4-2.</w:t>
      </w:r>
    </w:p>
    <w:p w14:paraId="405DF9D9" w14:textId="77777777" w:rsidR="00F24460" w:rsidRDefault="00F24460" w:rsidP="008C653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55"/>
        <w:ind w:left="2055"/>
        <w:rPr>
          <w:color w:val="000000"/>
        </w:rPr>
      </w:pPr>
      <w:r w:rsidRPr="00E03077">
        <w:rPr>
          <w:b/>
          <w:bCs/>
          <w:sz w:val="24"/>
        </w:rPr>
        <w:t>Motion</w:t>
      </w:r>
      <w:r>
        <w:rPr>
          <w:bCs/>
          <w:sz w:val="24"/>
        </w:rPr>
        <w:t xml:space="preserve"> to approve:  Scott/Karl 8-0-1</w:t>
      </w:r>
    </w:p>
    <w:p w14:paraId="7046C7D4" w14:textId="77777777" w:rsidR="00AA70AA" w:rsidRPr="00AA70AA" w:rsidRDefault="00AA70AA" w:rsidP="008C653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55"/>
        <w:ind w:left="2055"/>
        <w:rPr>
          <w:color w:val="000000"/>
        </w:rPr>
      </w:pPr>
    </w:p>
    <w:p w14:paraId="666D1396" w14:textId="77777777" w:rsidR="008C6531" w:rsidRPr="00AA70AA" w:rsidRDefault="008C6531" w:rsidP="008C6531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autoSpaceDE/>
        <w:autoSpaceDN/>
        <w:spacing w:before="55"/>
        <w:contextualSpacing/>
        <w:rPr>
          <w:color w:val="000000"/>
        </w:rPr>
      </w:pPr>
      <w:r w:rsidRPr="00AA70AA">
        <w:rPr>
          <w:color w:val="000000"/>
        </w:rPr>
        <w:t xml:space="preserve">PRJ-1119988 – 1251 Felspar Street; Applicant: </w:t>
      </w:r>
      <w:proofErr w:type="spellStart"/>
      <w:r w:rsidRPr="00AA70AA">
        <w:rPr>
          <w:color w:val="000000"/>
        </w:rPr>
        <w:t>Golba</w:t>
      </w:r>
      <w:proofErr w:type="spellEnd"/>
      <w:r w:rsidRPr="00AA70AA">
        <w:rPr>
          <w:color w:val="000000"/>
        </w:rPr>
        <w:t xml:space="preserve"> Architecture</w:t>
      </w:r>
    </w:p>
    <w:p w14:paraId="01956033" w14:textId="77777777" w:rsidR="008C6531" w:rsidRPr="00AA70AA" w:rsidRDefault="008C6531" w:rsidP="008C653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55"/>
        <w:ind w:left="2055"/>
        <w:rPr>
          <w:color w:val="000000"/>
        </w:rPr>
      </w:pPr>
      <w:r w:rsidRPr="00AA70AA">
        <w:rPr>
          <w:color w:val="000000"/>
        </w:rPr>
        <w:tab/>
      </w:r>
      <w:r w:rsidRPr="00AA70AA">
        <w:rPr>
          <w:color w:val="000000"/>
        </w:rPr>
        <w:tab/>
        <w:t>Coastal Development Permit (Process 2) to demolish 2 one-story single family units and construct a 3-story multi-family building with 30 units (4 affordable) and subterranean parking. The 0.29-acre site is zoned RM-2-5.</w:t>
      </w:r>
    </w:p>
    <w:p w14:paraId="5A983DEC" w14:textId="77777777" w:rsidR="00F24460" w:rsidRDefault="00F24460" w:rsidP="00F24460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55"/>
        <w:ind w:left="2055"/>
        <w:rPr>
          <w:color w:val="000000"/>
        </w:rPr>
      </w:pPr>
      <w:r w:rsidRPr="00E03077">
        <w:rPr>
          <w:b/>
          <w:bCs/>
          <w:sz w:val="24"/>
        </w:rPr>
        <w:t>Motion</w:t>
      </w:r>
      <w:r>
        <w:rPr>
          <w:bCs/>
          <w:sz w:val="24"/>
        </w:rPr>
        <w:t xml:space="preserve"> to approve:  Marcella/Karl 8-0-1</w:t>
      </w:r>
    </w:p>
    <w:p w14:paraId="1D8C65D2" w14:textId="77777777" w:rsidR="00F24460" w:rsidRDefault="00F24460" w:rsidP="00583589"/>
    <w:p w14:paraId="2E2AFB7D" w14:textId="77777777" w:rsidR="00916A70" w:rsidRPr="00F24460" w:rsidRDefault="0088066D" w:rsidP="00F24460">
      <w:pPr>
        <w:ind w:left="1800" w:hanging="1800"/>
        <w:rPr>
          <w:b/>
          <w:sz w:val="24"/>
        </w:rPr>
      </w:pPr>
      <w:r w:rsidRPr="00AA70AA">
        <w:t xml:space="preserve">Item </w:t>
      </w:r>
      <w:r w:rsidR="009C414E" w:rsidRPr="00AA70AA">
        <w:t>8</w:t>
      </w:r>
      <w:r w:rsidRPr="00AA70AA">
        <w:t xml:space="preserve"> - </w:t>
      </w:r>
      <w:r w:rsidR="003620AA" w:rsidRPr="00AA70AA">
        <w:t xml:space="preserve">  7:</w:t>
      </w:r>
      <w:r w:rsidR="00A15AE3" w:rsidRPr="00AA70AA">
        <w:t>15</w:t>
      </w:r>
      <w:r w:rsidRPr="00AA70AA">
        <w:tab/>
      </w:r>
      <w:r w:rsidR="00916A70" w:rsidRPr="00AA70AA">
        <w:rPr>
          <w:b/>
          <w:bCs/>
        </w:rPr>
        <w:t>Streets &amp; Sidewalks Com</w:t>
      </w:r>
      <w:r w:rsidR="00916A70" w:rsidRPr="00AA70AA">
        <w:rPr>
          <w:b/>
          <w:bCs/>
          <w:sz w:val="24"/>
        </w:rPr>
        <w:t>mittee</w:t>
      </w:r>
      <w:r w:rsidR="00F24460">
        <w:rPr>
          <w:b/>
          <w:sz w:val="24"/>
        </w:rPr>
        <w:t xml:space="preserve"> </w:t>
      </w:r>
      <w:r w:rsidR="00916A70" w:rsidRPr="00AA70AA">
        <w:t>Chair, Greg Daunoras</w:t>
      </w:r>
      <w:r w:rsidR="00916A70" w:rsidRPr="00AA70AA">
        <w:rPr>
          <w:sz w:val="24"/>
        </w:rPr>
        <w:t xml:space="preserve"> </w:t>
      </w:r>
      <w:r w:rsidR="00F24460">
        <w:rPr>
          <w:sz w:val="24"/>
        </w:rPr>
        <w:t xml:space="preserve">absent. Scott provided </w:t>
      </w:r>
      <w:proofErr w:type="gramStart"/>
      <w:r w:rsidR="00F24460">
        <w:rPr>
          <w:sz w:val="24"/>
        </w:rPr>
        <w:t>a brief summary</w:t>
      </w:r>
      <w:proofErr w:type="gramEnd"/>
      <w:r w:rsidR="00F24460">
        <w:rPr>
          <w:sz w:val="24"/>
        </w:rPr>
        <w:t xml:space="preserve"> related to items:  Foothill roundabout planting, needs a community solution. </w:t>
      </w:r>
      <w:proofErr w:type="spellStart"/>
      <w:r w:rsidR="00F24460">
        <w:rPr>
          <w:sz w:val="24"/>
        </w:rPr>
        <w:t>Streeteries</w:t>
      </w:r>
      <w:proofErr w:type="spellEnd"/>
      <w:r w:rsidR="00F24460">
        <w:rPr>
          <w:sz w:val="24"/>
        </w:rPr>
        <w:t>, thanks to Annie for her survey/reports, these need further review next year. “Open Letter” by Scott Chipman regarding the irregularities and 1-year trial of the Parking Meter program. The January meeting is suppose to provide a lot of information regarding the past year and the upcoming year.</w:t>
      </w:r>
      <w:r w:rsidR="00916A70" w:rsidRPr="00AA70AA">
        <w:rPr>
          <w:sz w:val="24"/>
        </w:rPr>
        <w:tab/>
      </w:r>
    </w:p>
    <w:p w14:paraId="41FEA7DA" w14:textId="77777777" w:rsidR="003303B2" w:rsidRPr="00AA70AA" w:rsidRDefault="003303B2">
      <w:pPr>
        <w:pStyle w:val="BodyText"/>
        <w:spacing w:before="4"/>
        <w:rPr>
          <w:sz w:val="23"/>
        </w:rPr>
      </w:pPr>
    </w:p>
    <w:p w14:paraId="617A2DEF" w14:textId="77777777" w:rsidR="003303B2" w:rsidRPr="00F24460" w:rsidRDefault="00F7383E" w:rsidP="00F7383E">
      <w:pPr>
        <w:tabs>
          <w:tab w:val="left" w:pos="1800"/>
        </w:tabs>
        <w:spacing w:line="276" w:lineRule="exact"/>
        <w:ind w:left="1800" w:right="-10" w:hanging="1800"/>
        <w:rPr>
          <w:b/>
          <w:sz w:val="24"/>
        </w:rPr>
      </w:pPr>
      <w:r w:rsidRPr="00AA70AA">
        <w:rPr>
          <w:sz w:val="24"/>
        </w:rPr>
        <w:t xml:space="preserve">Item </w:t>
      </w:r>
      <w:r w:rsidR="009C414E" w:rsidRPr="00AA70AA">
        <w:rPr>
          <w:sz w:val="24"/>
        </w:rPr>
        <w:t>9</w:t>
      </w:r>
      <w:r w:rsidR="00EB7574" w:rsidRPr="00AA70AA">
        <w:rPr>
          <w:sz w:val="24"/>
        </w:rPr>
        <w:t xml:space="preserve"> </w:t>
      </w:r>
      <w:r w:rsidRPr="00AA70AA">
        <w:rPr>
          <w:sz w:val="24"/>
        </w:rPr>
        <w:t>–</w:t>
      </w:r>
      <w:r w:rsidRPr="00AA70AA">
        <w:rPr>
          <w:spacing w:val="-1"/>
          <w:sz w:val="24"/>
        </w:rPr>
        <w:t xml:space="preserve"> </w:t>
      </w:r>
      <w:r w:rsidRPr="00AA70AA">
        <w:rPr>
          <w:sz w:val="24"/>
        </w:rPr>
        <w:t>7</w:t>
      </w:r>
      <w:r w:rsidR="003620AA" w:rsidRPr="00AA70AA">
        <w:rPr>
          <w:sz w:val="24"/>
        </w:rPr>
        <w:t>:</w:t>
      </w:r>
      <w:r w:rsidR="00A15AE3" w:rsidRPr="00AA70AA">
        <w:rPr>
          <w:sz w:val="24"/>
        </w:rPr>
        <w:t>20</w:t>
      </w:r>
      <w:r w:rsidRPr="00AA70AA">
        <w:rPr>
          <w:sz w:val="24"/>
        </w:rPr>
        <w:tab/>
      </w:r>
      <w:r w:rsidRPr="00AA70AA">
        <w:rPr>
          <w:b/>
          <w:sz w:val="24"/>
        </w:rPr>
        <w:t>Parking Advisory B</w:t>
      </w:r>
      <w:r w:rsidRPr="00F24460">
        <w:rPr>
          <w:b/>
          <w:sz w:val="24"/>
        </w:rPr>
        <w:t>oard Repor</w:t>
      </w:r>
      <w:r w:rsidR="00F24460" w:rsidRPr="00F24460">
        <w:rPr>
          <w:b/>
          <w:sz w:val="24"/>
        </w:rPr>
        <w:t>t</w:t>
      </w:r>
      <w:r w:rsidR="00F24460" w:rsidRPr="00F24460">
        <w:rPr>
          <w:sz w:val="24"/>
        </w:rPr>
        <w:t xml:space="preserve"> Chair, Gordon Froelich No </w:t>
      </w:r>
      <w:r>
        <w:rPr>
          <w:sz w:val="24"/>
        </w:rPr>
        <w:t xml:space="preserve">November </w:t>
      </w:r>
      <w:r w:rsidR="00F24460" w:rsidRPr="00F24460">
        <w:rPr>
          <w:sz w:val="24"/>
        </w:rPr>
        <w:t>meeting to report on.</w:t>
      </w:r>
      <w:r w:rsidR="00F24460">
        <w:rPr>
          <w:sz w:val="24"/>
        </w:rPr>
        <w:t xml:space="preserve"> Gordon is concerned that Discover PB may not be the right organization to manage the parking district. Many meetings are cancelled</w:t>
      </w:r>
      <w:r>
        <w:rPr>
          <w:sz w:val="24"/>
        </w:rPr>
        <w:t>. Eve commented on the failures of the shuttle and suggested we consider a fixed route shuttle to get community members to the trolley and trolley riders to the business district and beach rather than a low priced “Uber” program.</w:t>
      </w:r>
    </w:p>
    <w:p w14:paraId="27411E90" w14:textId="77777777" w:rsidR="003303B2" w:rsidRPr="00AA70AA" w:rsidRDefault="003303B2">
      <w:pPr>
        <w:pStyle w:val="BodyText"/>
        <w:spacing w:before="3"/>
      </w:pPr>
    </w:p>
    <w:p w14:paraId="083E5401" w14:textId="77777777" w:rsidR="0088066D" w:rsidRPr="00F7383E" w:rsidRDefault="00F7383E" w:rsidP="004F5A5F">
      <w:pPr>
        <w:tabs>
          <w:tab w:val="left" w:pos="1800"/>
        </w:tabs>
        <w:spacing w:line="275" w:lineRule="exact"/>
        <w:ind w:left="1800" w:hanging="1800"/>
        <w:rPr>
          <w:b/>
          <w:sz w:val="24"/>
        </w:rPr>
      </w:pPr>
      <w:r w:rsidRPr="00AA70AA">
        <w:rPr>
          <w:sz w:val="24"/>
        </w:rPr>
        <w:t xml:space="preserve">Item </w:t>
      </w:r>
      <w:r w:rsidR="009C414E" w:rsidRPr="00AA70AA">
        <w:rPr>
          <w:sz w:val="24"/>
        </w:rPr>
        <w:t>10</w:t>
      </w:r>
      <w:r w:rsidRPr="00AA70AA">
        <w:rPr>
          <w:sz w:val="24"/>
        </w:rPr>
        <w:t>-</w:t>
      </w:r>
      <w:r w:rsidRPr="00AA70AA">
        <w:rPr>
          <w:spacing w:val="-1"/>
          <w:sz w:val="24"/>
        </w:rPr>
        <w:t xml:space="preserve"> </w:t>
      </w:r>
      <w:r w:rsidR="003620AA" w:rsidRPr="00AA70AA">
        <w:rPr>
          <w:spacing w:val="-1"/>
          <w:sz w:val="24"/>
        </w:rPr>
        <w:t xml:space="preserve">  </w:t>
      </w:r>
      <w:r w:rsidRPr="00AA70AA">
        <w:rPr>
          <w:sz w:val="24"/>
        </w:rPr>
        <w:t>7:</w:t>
      </w:r>
      <w:r w:rsidR="00A15AE3" w:rsidRPr="00AA70AA">
        <w:rPr>
          <w:sz w:val="24"/>
        </w:rPr>
        <w:t>25</w:t>
      </w:r>
      <w:r w:rsidR="00916A70" w:rsidRPr="00AA70AA">
        <w:rPr>
          <w:sz w:val="24"/>
        </w:rPr>
        <w:t xml:space="preserve">   </w:t>
      </w:r>
      <w:r w:rsidR="009C414E" w:rsidRPr="00AA70AA">
        <w:rPr>
          <w:sz w:val="24"/>
        </w:rPr>
        <w:t xml:space="preserve"> </w:t>
      </w:r>
      <w:r w:rsidRPr="00AA70AA">
        <w:rPr>
          <w:b/>
          <w:sz w:val="24"/>
        </w:rPr>
        <w:t>Capital Improvement Projects</w:t>
      </w:r>
      <w:r w:rsidRPr="00AA70AA">
        <w:rPr>
          <w:b/>
          <w:spacing w:val="-2"/>
          <w:sz w:val="24"/>
        </w:rPr>
        <w:t xml:space="preserve"> </w:t>
      </w:r>
      <w:r w:rsidRPr="00AA70AA">
        <w:rPr>
          <w:b/>
          <w:sz w:val="24"/>
        </w:rPr>
        <w:t>Committee</w:t>
      </w:r>
      <w:r>
        <w:rPr>
          <w:b/>
          <w:sz w:val="24"/>
        </w:rPr>
        <w:t xml:space="preserve"> </w:t>
      </w:r>
      <w:r w:rsidRPr="004F5A5F">
        <w:rPr>
          <w:sz w:val="24"/>
        </w:rPr>
        <w:t>Chair, Charlie Nieto</w:t>
      </w:r>
      <w:r w:rsidR="004F5A5F" w:rsidRPr="004F5A5F">
        <w:rPr>
          <w:sz w:val="24"/>
        </w:rPr>
        <w:t xml:space="preserve"> Meeting next Monday. Not likely any money available for CIP now that the city has a $258ml deficit.</w:t>
      </w:r>
      <w:r w:rsidR="004F5A5F">
        <w:t xml:space="preserve"> </w:t>
      </w:r>
    </w:p>
    <w:p w14:paraId="5A296E19" w14:textId="77777777" w:rsidR="0088066D" w:rsidRPr="00AA70AA" w:rsidRDefault="0088066D" w:rsidP="0088066D">
      <w:pPr>
        <w:tabs>
          <w:tab w:val="left" w:pos="1831"/>
        </w:tabs>
        <w:spacing w:before="72"/>
        <w:ind w:left="1831" w:right="80"/>
        <w:rPr>
          <w:sz w:val="24"/>
        </w:rPr>
      </w:pPr>
    </w:p>
    <w:p w14:paraId="027196B8" w14:textId="77777777" w:rsidR="0088066D" w:rsidRPr="00AA70AA" w:rsidRDefault="0088066D" w:rsidP="00EB7574">
      <w:pPr>
        <w:tabs>
          <w:tab w:val="left" w:pos="1831"/>
        </w:tabs>
        <w:spacing w:before="72"/>
        <w:ind w:right="800"/>
        <w:rPr>
          <w:b/>
          <w:sz w:val="24"/>
        </w:rPr>
      </w:pPr>
      <w:r w:rsidRPr="00AA70AA">
        <w:rPr>
          <w:bCs/>
          <w:sz w:val="24"/>
        </w:rPr>
        <w:t xml:space="preserve">Item </w:t>
      </w:r>
      <w:r w:rsidR="00EB7574" w:rsidRPr="00AA70AA">
        <w:rPr>
          <w:bCs/>
          <w:sz w:val="24"/>
        </w:rPr>
        <w:t>1</w:t>
      </w:r>
      <w:r w:rsidR="009C414E" w:rsidRPr="00AA70AA">
        <w:rPr>
          <w:bCs/>
          <w:sz w:val="24"/>
        </w:rPr>
        <w:t>1</w:t>
      </w:r>
      <w:r w:rsidRPr="00AA70AA">
        <w:rPr>
          <w:bCs/>
          <w:sz w:val="24"/>
        </w:rPr>
        <w:t xml:space="preserve"> – </w:t>
      </w:r>
      <w:r w:rsidR="003620AA" w:rsidRPr="00AA70AA">
        <w:rPr>
          <w:bCs/>
          <w:sz w:val="24"/>
        </w:rPr>
        <w:t>7</w:t>
      </w:r>
      <w:r w:rsidR="00A15AE3" w:rsidRPr="00AA70AA">
        <w:rPr>
          <w:bCs/>
          <w:sz w:val="24"/>
        </w:rPr>
        <w:t>:30</w:t>
      </w:r>
      <w:r w:rsidRPr="00AA70AA">
        <w:rPr>
          <w:b/>
          <w:sz w:val="24"/>
        </w:rPr>
        <w:tab/>
      </w:r>
      <w:r w:rsidR="00EB7574" w:rsidRPr="00AA70AA">
        <w:rPr>
          <w:b/>
          <w:sz w:val="24"/>
        </w:rPr>
        <w:t xml:space="preserve">Information: </w:t>
      </w:r>
      <w:r w:rsidRPr="00947690">
        <w:rPr>
          <w:b/>
          <w:sz w:val="24"/>
        </w:rPr>
        <w:t xml:space="preserve">SD </w:t>
      </w:r>
      <w:r w:rsidR="00AA70AA" w:rsidRPr="00947690">
        <w:rPr>
          <w:b/>
          <w:sz w:val="24"/>
        </w:rPr>
        <w:t>Trash Study</w:t>
      </w:r>
      <w:r w:rsidR="00947690" w:rsidRPr="00947690">
        <w:rPr>
          <w:sz w:val="24"/>
        </w:rPr>
        <w:t xml:space="preserve"> Review of fee structure ongoing.</w:t>
      </w:r>
    </w:p>
    <w:p w14:paraId="5AAFB7F4" w14:textId="77777777" w:rsidR="00AA70AA" w:rsidRPr="00AA70AA" w:rsidRDefault="00AA70AA" w:rsidP="00AA70AA">
      <w:pPr>
        <w:tabs>
          <w:tab w:val="left" w:pos="1831"/>
        </w:tabs>
        <w:spacing w:before="72"/>
        <w:ind w:left="1831" w:right="800"/>
        <w:rPr>
          <w:bCs/>
          <w:sz w:val="24"/>
        </w:rPr>
      </w:pPr>
      <w:r w:rsidRPr="00AA70AA">
        <w:rPr>
          <w:bCs/>
          <w:sz w:val="24"/>
        </w:rPr>
        <w:t>Paula Roberts, MA, President</w:t>
      </w:r>
      <w:r w:rsidRPr="00AA70AA">
        <w:rPr>
          <w:bCs/>
          <w:sz w:val="24"/>
        </w:rPr>
        <w:br/>
        <w:t>Aqua Community Relations Group</w:t>
      </w:r>
    </w:p>
    <w:p w14:paraId="223104CE" w14:textId="77777777" w:rsidR="00F66AF4" w:rsidRPr="00AA70AA" w:rsidRDefault="00AA70AA" w:rsidP="00AA70AA">
      <w:pPr>
        <w:tabs>
          <w:tab w:val="left" w:pos="1831"/>
        </w:tabs>
        <w:spacing w:before="72"/>
        <w:ind w:left="1831" w:right="800"/>
        <w:rPr>
          <w:bCs/>
          <w:sz w:val="24"/>
        </w:rPr>
      </w:pPr>
      <w:r w:rsidRPr="00AA70AA">
        <w:rPr>
          <w:bCs/>
          <w:sz w:val="24"/>
        </w:rPr>
        <w:t>paula@aquacrg.com</w:t>
      </w:r>
      <w:r w:rsidR="00F66AF4" w:rsidRPr="00AA70AA">
        <w:rPr>
          <w:sz w:val="24"/>
        </w:rPr>
        <w:tab/>
      </w:r>
      <w:r w:rsidR="00F66AF4" w:rsidRPr="00AA70AA">
        <w:rPr>
          <w:sz w:val="24"/>
        </w:rPr>
        <w:tab/>
        <w:t xml:space="preserve">      </w:t>
      </w:r>
    </w:p>
    <w:p w14:paraId="4D92124D" w14:textId="77777777" w:rsidR="00F66AF4" w:rsidRPr="00AA70AA" w:rsidRDefault="00F66AF4" w:rsidP="002971CA">
      <w:pPr>
        <w:spacing w:line="276" w:lineRule="exact"/>
        <w:rPr>
          <w:sz w:val="24"/>
        </w:rPr>
      </w:pPr>
      <w:r w:rsidRPr="00AA70AA">
        <w:rPr>
          <w:sz w:val="24"/>
        </w:rPr>
        <w:tab/>
        <w:t xml:space="preserve"> </w:t>
      </w:r>
    </w:p>
    <w:p w14:paraId="77D4E80A" w14:textId="77777777" w:rsidR="003303B2" w:rsidRPr="00AA70AA" w:rsidRDefault="00F66AF4" w:rsidP="004F5A5F">
      <w:pPr>
        <w:spacing w:line="276" w:lineRule="exact"/>
        <w:ind w:left="1800" w:hanging="1800"/>
        <w:rPr>
          <w:b/>
          <w:sz w:val="24"/>
        </w:rPr>
      </w:pPr>
      <w:r w:rsidRPr="00AA70AA">
        <w:rPr>
          <w:bCs/>
          <w:sz w:val="24"/>
        </w:rPr>
        <w:t>Item 1</w:t>
      </w:r>
      <w:r w:rsidR="00AA70AA" w:rsidRPr="00AA70AA">
        <w:rPr>
          <w:bCs/>
          <w:sz w:val="24"/>
        </w:rPr>
        <w:t>2</w:t>
      </w:r>
      <w:r w:rsidR="00A15AE3" w:rsidRPr="00AA70AA">
        <w:rPr>
          <w:bCs/>
          <w:sz w:val="24"/>
        </w:rPr>
        <w:t>- 8:15</w:t>
      </w:r>
      <w:r w:rsidR="004F5A5F">
        <w:rPr>
          <w:b/>
          <w:sz w:val="24"/>
        </w:rPr>
        <w:tab/>
      </w:r>
      <w:r w:rsidRPr="00AA70AA">
        <w:rPr>
          <w:b/>
          <w:sz w:val="24"/>
        </w:rPr>
        <w:t>Community Planners Committee (CPC) Report</w:t>
      </w:r>
    </w:p>
    <w:p w14:paraId="3DD6C031" w14:textId="77777777" w:rsidR="003303B2" w:rsidRPr="00AA70AA" w:rsidRDefault="00AA70AA" w:rsidP="004F5A5F">
      <w:pPr>
        <w:pStyle w:val="BodyText"/>
        <w:spacing w:line="276" w:lineRule="exact"/>
        <w:ind w:left="1800"/>
      </w:pPr>
      <w:r w:rsidRPr="00AA70AA">
        <w:t>November</w:t>
      </w:r>
      <w:r w:rsidR="00EB7574" w:rsidRPr="00AA70AA">
        <w:t xml:space="preserve"> </w:t>
      </w:r>
      <w:r w:rsidR="00634B9B" w:rsidRPr="00AA70AA">
        <w:t xml:space="preserve">meeting – </w:t>
      </w:r>
      <w:r w:rsidRPr="00AA70AA">
        <w:t>Karl Rand</w:t>
      </w:r>
      <w:r w:rsidR="00F66AF4" w:rsidRPr="00AA70AA">
        <w:t xml:space="preserve"> – non agenda public comment</w:t>
      </w:r>
      <w:r w:rsidR="00947690">
        <w:t xml:space="preserve"> regarding project Vela. Next meeting January 3rd</w:t>
      </w:r>
    </w:p>
    <w:p w14:paraId="7297FBAD" w14:textId="77777777" w:rsidR="004F5A5F" w:rsidRDefault="004F5A5F">
      <w:pPr>
        <w:rPr>
          <w:sz w:val="24"/>
          <w:szCs w:val="24"/>
        </w:rPr>
      </w:pPr>
      <w:r>
        <w:br w:type="page"/>
      </w:r>
    </w:p>
    <w:p w14:paraId="4B9F20EB" w14:textId="77777777" w:rsidR="00F66AF4" w:rsidRPr="00AA70AA" w:rsidRDefault="00F66AF4" w:rsidP="00F66AF4">
      <w:pPr>
        <w:pStyle w:val="BodyText"/>
        <w:spacing w:line="276" w:lineRule="exact"/>
      </w:pPr>
    </w:p>
    <w:p w14:paraId="32BEC7FD" w14:textId="77777777" w:rsidR="00F66AF4" w:rsidRPr="00AA70AA" w:rsidRDefault="00F66AF4" w:rsidP="00947690">
      <w:pPr>
        <w:spacing w:before="70" w:line="242" w:lineRule="auto"/>
        <w:ind w:right="2348"/>
        <w:rPr>
          <w:b/>
          <w:sz w:val="24"/>
        </w:rPr>
      </w:pPr>
      <w:r w:rsidRPr="00AA70AA">
        <w:rPr>
          <w:sz w:val="24"/>
        </w:rPr>
        <w:t>Item 1</w:t>
      </w:r>
      <w:r w:rsidR="00AA70AA" w:rsidRPr="00AA70AA">
        <w:rPr>
          <w:sz w:val="24"/>
        </w:rPr>
        <w:t>3</w:t>
      </w:r>
      <w:r w:rsidRPr="00AA70AA">
        <w:rPr>
          <w:sz w:val="24"/>
        </w:rPr>
        <w:t xml:space="preserve"> – 8:</w:t>
      </w:r>
      <w:r w:rsidR="00A15AE3" w:rsidRPr="00AA70AA">
        <w:rPr>
          <w:sz w:val="24"/>
        </w:rPr>
        <w:t>20</w:t>
      </w:r>
      <w:r w:rsidRPr="00AA70AA">
        <w:rPr>
          <w:sz w:val="24"/>
        </w:rPr>
        <w:t xml:space="preserve"> </w:t>
      </w:r>
      <w:r w:rsidR="00A15AE3" w:rsidRPr="00AA70AA">
        <w:rPr>
          <w:sz w:val="24"/>
        </w:rPr>
        <w:t xml:space="preserve">   </w:t>
      </w:r>
      <w:r w:rsidRPr="00AA70AA">
        <w:rPr>
          <w:b/>
          <w:sz w:val="24"/>
        </w:rPr>
        <w:t xml:space="preserve">Government Representatives’ Reports </w:t>
      </w:r>
    </w:p>
    <w:p w14:paraId="5C0B0EF9" w14:textId="77777777" w:rsidR="00F66AF4" w:rsidRPr="00AA70AA" w:rsidRDefault="00F66AF4" w:rsidP="00947690">
      <w:pPr>
        <w:spacing w:before="70"/>
        <w:ind w:left="1831" w:right="-10"/>
        <w:rPr>
          <w:sz w:val="24"/>
        </w:rPr>
      </w:pPr>
      <w:r w:rsidRPr="00AA70AA">
        <w:rPr>
          <w:sz w:val="24"/>
        </w:rPr>
        <w:t xml:space="preserve">Cambria Head for Councilmember LaCava; </w:t>
      </w:r>
      <w:r w:rsidR="00AE5E24">
        <w:rPr>
          <w:sz w:val="24"/>
        </w:rPr>
        <w:t>undergrounding report, Last council meeting December 16</w:t>
      </w:r>
      <w:r w:rsidR="00AE5E24" w:rsidRPr="00AE5E24">
        <w:rPr>
          <w:sz w:val="24"/>
          <w:vertAlign w:val="superscript"/>
        </w:rPr>
        <w:t>th</w:t>
      </w:r>
      <w:r w:rsidR="00AE5E24">
        <w:rPr>
          <w:sz w:val="24"/>
        </w:rPr>
        <w:t>, PB parade.</w:t>
      </w:r>
    </w:p>
    <w:p w14:paraId="2F4A4D09" w14:textId="77777777" w:rsidR="00F66AF4" w:rsidRPr="00AA70AA" w:rsidRDefault="00F66AF4" w:rsidP="00947690">
      <w:pPr>
        <w:spacing w:before="70"/>
        <w:ind w:left="1831" w:right="-10"/>
        <w:rPr>
          <w:sz w:val="24"/>
        </w:rPr>
      </w:pPr>
    </w:p>
    <w:p w14:paraId="507A1F4C" w14:textId="77777777" w:rsidR="00F66AF4" w:rsidRPr="004F5A5F" w:rsidRDefault="00F66AF4" w:rsidP="004F5A5F">
      <w:pPr>
        <w:pStyle w:val="NoSpacing"/>
        <w:ind w:left="1800"/>
        <w:rPr>
          <w:sz w:val="24"/>
        </w:rPr>
      </w:pPr>
      <w:r w:rsidRPr="004F5A5F">
        <w:rPr>
          <w:sz w:val="24"/>
        </w:rPr>
        <w:t xml:space="preserve">Emily </w:t>
      </w:r>
      <w:proofErr w:type="spellStart"/>
      <w:r w:rsidRPr="004F5A5F">
        <w:rPr>
          <w:sz w:val="24"/>
        </w:rPr>
        <w:t>Piatanesi</w:t>
      </w:r>
      <w:proofErr w:type="spellEnd"/>
      <w:r w:rsidRPr="004F5A5F">
        <w:rPr>
          <w:sz w:val="24"/>
        </w:rPr>
        <w:t xml:space="preserve"> and Fatima Maciel for Mayor Gloria;</w:t>
      </w:r>
      <w:r w:rsidR="00947690" w:rsidRPr="004F5A5F">
        <w:rPr>
          <w:sz w:val="24"/>
        </w:rPr>
        <w:t xml:space="preserve"> Not present</w:t>
      </w:r>
    </w:p>
    <w:p w14:paraId="780F75F5" w14:textId="77777777" w:rsidR="00F66AF4" w:rsidRPr="004F5A5F" w:rsidRDefault="00F66AF4" w:rsidP="004F5A5F">
      <w:pPr>
        <w:pStyle w:val="NoSpacing"/>
        <w:ind w:left="1800"/>
        <w:rPr>
          <w:sz w:val="24"/>
        </w:rPr>
      </w:pPr>
    </w:p>
    <w:p w14:paraId="042D1F8F" w14:textId="77777777" w:rsidR="00947690" w:rsidRPr="004F5A5F" w:rsidRDefault="00A32233" w:rsidP="004F5A5F">
      <w:pPr>
        <w:pStyle w:val="NoSpacing"/>
        <w:ind w:left="1800"/>
        <w:rPr>
          <w:sz w:val="24"/>
        </w:rPr>
      </w:pPr>
      <w:r w:rsidRPr="004F5A5F">
        <w:rPr>
          <w:sz w:val="24"/>
        </w:rPr>
        <w:t xml:space="preserve">Evan </w:t>
      </w:r>
      <w:proofErr w:type="spellStart"/>
      <w:r w:rsidRPr="004F5A5F">
        <w:rPr>
          <w:sz w:val="24"/>
        </w:rPr>
        <w:t>Bridgham</w:t>
      </w:r>
      <w:proofErr w:type="spellEnd"/>
      <w:r w:rsidR="00F66AF4" w:rsidRPr="004F5A5F">
        <w:rPr>
          <w:sz w:val="24"/>
        </w:rPr>
        <w:t xml:space="preserve"> for Supervisor Lawson-Remer; </w:t>
      </w:r>
      <w:r w:rsidR="00947690" w:rsidRPr="004F5A5F">
        <w:rPr>
          <w:sz w:val="24"/>
        </w:rPr>
        <w:t>Not present</w:t>
      </w:r>
    </w:p>
    <w:p w14:paraId="52206579" w14:textId="77777777" w:rsidR="00F66AF4" w:rsidRPr="004F5A5F" w:rsidRDefault="00F66AF4" w:rsidP="004F5A5F">
      <w:pPr>
        <w:pStyle w:val="NoSpacing"/>
        <w:ind w:left="1800"/>
        <w:rPr>
          <w:sz w:val="24"/>
        </w:rPr>
      </w:pPr>
    </w:p>
    <w:p w14:paraId="3FE1B976" w14:textId="77777777" w:rsidR="00947690" w:rsidRPr="004F5A5F" w:rsidRDefault="00F66AF4" w:rsidP="004F5A5F">
      <w:pPr>
        <w:pStyle w:val="NoSpacing"/>
        <w:ind w:left="1800"/>
        <w:rPr>
          <w:sz w:val="24"/>
        </w:rPr>
      </w:pPr>
      <w:r w:rsidRPr="004F5A5F">
        <w:rPr>
          <w:sz w:val="24"/>
        </w:rPr>
        <w:t xml:space="preserve">Mariah </w:t>
      </w:r>
      <w:proofErr w:type="spellStart"/>
      <w:r w:rsidRPr="004F5A5F">
        <w:rPr>
          <w:sz w:val="24"/>
        </w:rPr>
        <w:t>Kallhoff</w:t>
      </w:r>
      <w:proofErr w:type="spellEnd"/>
      <w:r w:rsidRPr="004F5A5F">
        <w:rPr>
          <w:sz w:val="24"/>
        </w:rPr>
        <w:t xml:space="preserve"> for Assemblymember Boerner; </w:t>
      </w:r>
      <w:r w:rsidR="00947690" w:rsidRPr="004F5A5F">
        <w:rPr>
          <w:sz w:val="24"/>
        </w:rPr>
        <w:t>Not present</w:t>
      </w:r>
    </w:p>
    <w:p w14:paraId="5194A9ED" w14:textId="77777777" w:rsidR="00F66AF4" w:rsidRPr="004F5A5F" w:rsidRDefault="00F66AF4" w:rsidP="004F5A5F">
      <w:pPr>
        <w:pStyle w:val="NoSpacing"/>
        <w:ind w:left="1800"/>
        <w:rPr>
          <w:sz w:val="24"/>
        </w:rPr>
      </w:pPr>
    </w:p>
    <w:p w14:paraId="4F47BC91" w14:textId="77777777" w:rsidR="00947690" w:rsidRPr="004F5A5F" w:rsidRDefault="00F66AF4" w:rsidP="004F5A5F">
      <w:pPr>
        <w:pStyle w:val="NoSpacing"/>
        <w:ind w:left="1800"/>
        <w:rPr>
          <w:sz w:val="24"/>
        </w:rPr>
      </w:pPr>
      <w:r w:rsidRPr="004F5A5F">
        <w:rPr>
          <w:sz w:val="24"/>
        </w:rPr>
        <w:t xml:space="preserve">Aurora Livingston for State Senator Blakespear; </w:t>
      </w:r>
      <w:r w:rsidR="00947690" w:rsidRPr="004F5A5F">
        <w:rPr>
          <w:sz w:val="24"/>
        </w:rPr>
        <w:t>Not present</w:t>
      </w:r>
    </w:p>
    <w:p w14:paraId="0E19EDDB" w14:textId="77777777" w:rsidR="00F66AF4" w:rsidRPr="004F5A5F" w:rsidRDefault="00F66AF4" w:rsidP="004F5A5F">
      <w:pPr>
        <w:pStyle w:val="NoSpacing"/>
        <w:ind w:left="1800"/>
        <w:rPr>
          <w:sz w:val="24"/>
        </w:rPr>
      </w:pPr>
    </w:p>
    <w:p w14:paraId="13C6A29C" w14:textId="77777777" w:rsidR="00F66AF4" w:rsidRPr="004F5A5F" w:rsidRDefault="00F66AF4" w:rsidP="004F5A5F">
      <w:pPr>
        <w:pStyle w:val="NoSpacing"/>
        <w:ind w:left="1800"/>
      </w:pPr>
      <w:r w:rsidRPr="004F5A5F">
        <w:rPr>
          <w:sz w:val="24"/>
        </w:rPr>
        <w:t>Cole Reed for State Senator Atkins</w:t>
      </w:r>
      <w:r w:rsidR="00947690" w:rsidRPr="004F5A5F">
        <w:t xml:space="preserve"> </w:t>
      </w:r>
      <w:r w:rsidR="004F5A5F" w:rsidRPr="004F5A5F">
        <w:rPr>
          <w:sz w:val="24"/>
        </w:rPr>
        <w:t>Not present</w:t>
      </w:r>
    </w:p>
    <w:p w14:paraId="4658E90D" w14:textId="77777777" w:rsidR="00AA70AA" w:rsidRDefault="00AA70AA" w:rsidP="00AA70AA">
      <w:pPr>
        <w:spacing w:line="550" w:lineRule="atLeast"/>
        <w:ind w:right="5036"/>
        <w:rPr>
          <w:b/>
          <w:sz w:val="24"/>
        </w:rPr>
      </w:pPr>
      <w:r>
        <w:rPr>
          <w:sz w:val="24"/>
        </w:rPr>
        <w:t>I</w:t>
      </w:r>
      <w:r w:rsidR="00F66AF4" w:rsidRPr="00AA70AA">
        <w:rPr>
          <w:sz w:val="24"/>
        </w:rPr>
        <w:t>tem 1</w:t>
      </w:r>
      <w:r>
        <w:rPr>
          <w:sz w:val="24"/>
        </w:rPr>
        <w:t>4</w:t>
      </w:r>
      <w:r w:rsidR="00F66AF4" w:rsidRPr="00AA70AA">
        <w:rPr>
          <w:sz w:val="24"/>
        </w:rPr>
        <w:t xml:space="preserve"> - 8:30 </w:t>
      </w:r>
      <w:r w:rsidR="00F66AF4" w:rsidRPr="00AA70AA">
        <w:rPr>
          <w:b/>
          <w:sz w:val="24"/>
        </w:rPr>
        <w:t xml:space="preserve">Adjournment </w:t>
      </w:r>
    </w:p>
    <w:p w14:paraId="5BF18245" w14:textId="77777777" w:rsidR="00F66AF4" w:rsidRPr="00AA70AA" w:rsidRDefault="00F66AF4" w:rsidP="00AA70AA">
      <w:pPr>
        <w:spacing w:line="550" w:lineRule="atLeast"/>
        <w:ind w:right="5036"/>
        <w:rPr>
          <w:b/>
          <w:sz w:val="24"/>
        </w:rPr>
      </w:pPr>
      <w:r w:rsidRPr="00AA70AA">
        <w:rPr>
          <w:b/>
          <w:sz w:val="24"/>
          <w:u w:val="thick"/>
        </w:rPr>
        <w:t>Upcoming Meetings</w:t>
      </w:r>
      <w:r w:rsidRPr="00AA70AA">
        <w:rPr>
          <w:b/>
          <w:sz w:val="24"/>
        </w:rPr>
        <w:t>:</w:t>
      </w:r>
    </w:p>
    <w:p w14:paraId="5B1F7625" w14:textId="77777777" w:rsidR="00AA70AA" w:rsidRDefault="00AA70AA" w:rsidP="00F66AF4">
      <w:pPr>
        <w:pStyle w:val="BodyText"/>
        <w:spacing w:before="44" w:line="273" w:lineRule="auto"/>
        <w:ind w:left="210" w:right="2673"/>
      </w:pPr>
      <w:r>
        <w:t>January TBD</w:t>
      </w:r>
      <w:r w:rsidR="00F66AF4" w:rsidRPr="00AA70AA">
        <w:t xml:space="preserve"> - Streets &amp; Sidewalks Subcommittee </w:t>
      </w:r>
    </w:p>
    <w:p w14:paraId="6104448D" w14:textId="77777777" w:rsidR="00F66AF4" w:rsidRPr="00AA70AA" w:rsidRDefault="00AA70AA" w:rsidP="00F66AF4">
      <w:pPr>
        <w:pStyle w:val="BodyText"/>
        <w:spacing w:before="44" w:line="273" w:lineRule="auto"/>
        <w:ind w:left="210" w:right="2673"/>
      </w:pPr>
      <w:r>
        <w:t xml:space="preserve">January TBD </w:t>
      </w:r>
      <w:r w:rsidR="00F66AF4" w:rsidRPr="00AA70AA">
        <w:t>Development Review Subcommittee</w:t>
      </w:r>
    </w:p>
    <w:p w14:paraId="7BC6D0A0" w14:textId="77777777" w:rsidR="00F66AF4" w:rsidRPr="00AA70AA" w:rsidRDefault="00AA70AA" w:rsidP="00F66AF4">
      <w:pPr>
        <w:pStyle w:val="BodyText"/>
        <w:spacing w:before="1"/>
        <w:ind w:left="210"/>
      </w:pPr>
      <w:r>
        <w:t>January TBD</w:t>
      </w:r>
      <w:r w:rsidR="00AE5E24">
        <w:t xml:space="preserve"> </w:t>
      </w:r>
      <w:r w:rsidR="00F66AF4" w:rsidRPr="00AA70AA">
        <w:t>Capital Improvement Projects Subcommittee</w:t>
      </w:r>
    </w:p>
    <w:p w14:paraId="153E908D" w14:textId="77777777" w:rsidR="00F66AF4" w:rsidRPr="00AA70AA" w:rsidRDefault="00AA70AA" w:rsidP="00F66AF4">
      <w:pPr>
        <w:pStyle w:val="BodyText"/>
        <w:spacing w:before="39"/>
        <w:ind w:left="210"/>
      </w:pPr>
      <w:r>
        <w:t xml:space="preserve">January 8, 2025 - </w:t>
      </w:r>
      <w:r w:rsidR="00F66AF4" w:rsidRPr="00AA70AA">
        <w:t>PBPG General Meeting</w:t>
      </w:r>
    </w:p>
    <w:p w14:paraId="1C3C1F75" w14:textId="77777777" w:rsidR="00F66AF4" w:rsidRPr="00AA70AA" w:rsidRDefault="00F66AF4" w:rsidP="00F66AF4">
      <w:pPr>
        <w:pStyle w:val="BodyText"/>
        <w:spacing w:before="3"/>
        <w:rPr>
          <w:sz w:val="31"/>
        </w:rPr>
      </w:pPr>
    </w:p>
    <w:p w14:paraId="498F81C0" w14:textId="77777777" w:rsidR="00F66AF4" w:rsidRPr="00AA70AA" w:rsidRDefault="00F66AF4" w:rsidP="00AE5E24">
      <w:pPr>
        <w:pStyle w:val="BodyText"/>
        <w:ind w:left="210"/>
        <w:sectPr w:rsidR="00F66AF4" w:rsidRPr="00AA70AA">
          <w:footerReference w:type="default" r:id="rId11"/>
          <w:type w:val="continuous"/>
          <w:pgSz w:w="12240" w:h="15840"/>
          <w:pgMar w:top="1260" w:right="1660" w:bottom="280" w:left="1140" w:header="720" w:footer="720" w:gutter="0"/>
          <w:cols w:space="720"/>
        </w:sectPr>
      </w:pPr>
      <w:r w:rsidRPr="00AA70AA">
        <w:t>All meetings will be held in the Community Room of the PB Library</w:t>
      </w:r>
    </w:p>
    <w:p w14:paraId="21719013" w14:textId="77777777" w:rsidR="001744F9" w:rsidRDefault="001744F9" w:rsidP="001744F9">
      <w:pPr>
        <w:pStyle w:val="BodyText"/>
        <w:ind w:left="210" w:right="85"/>
      </w:pPr>
      <w:r>
        <w:lastRenderedPageBreak/>
        <w:t>Pacific Beach Planning Group is inviting you to a scheduled Zoom meeting.</w:t>
      </w:r>
    </w:p>
    <w:p w14:paraId="1CB0DCE8" w14:textId="77777777" w:rsidR="001744F9" w:rsidRDefault="001744F9" w:rsidP="001744F9">
      <w:pPr>
        <w:pStyle w:val="BodyText"/>
        <w:ind w:left="210" w:right="85"/>
      </w:pPr>
    </w:p>
    <w:p w14:paraId="48176601" w14:textId="77777777" w:rsidR="001744F9" w:rsidRDefault="001744F9" w:rsidP="001744F9">
      <w:pPr>
        <w:pStyle w:val="BodyText"/>
        <w:ind w:left="210" w:right="85"/>
      </w:pPr>
      <w:r>
        <w:t>Topic: Pacific Beach Planning Group's Zoom Meeting</w:t>
      </w:r>
    </w:p>
    <w:p w14:paraId="44B11745" w14:textId="77777777" w:rsidR="001744F9" w:rsidRDefault="001744F9" w:rsidP="001744F9">
      <w:pPr>
        <w:pStyle w:val="BodyText"/>
        <w:ind w:left="210" w:right="85"/>
      </w:pPr>
      <w:r>
        <w:t>Time: Dec 11, 2024 06:30 PM Pacific Time (US and Canada)</w:t>
      </w:r>
    </w:p>
    <w:p w14:paraId="58D682EA" w14:textId="77777777" w:rsidR="001744F9" w:rsidRDefault="001744F9" w:rsidP="001744F9">
      <w:pPr>
        <w:pStyle w:val="BodyText"/>
        <w:ind w:left="210" w:right="85"/>
      </w:pPr>
    </w:p>
    <w:p w14:paraId="38692479" w14:textId="77777777" w:rsidR="001744F9" w:rsidRDefault="001744F9" w:rsidP="001744F9">
      <w:pPr>
        <w:pStyle w:val="BodyText"/>
        <w:ind w:left="210" w:right="85"/>
      </w:pPr>
      <w:r>
        <w:t>Join Zoom Meeting</w:t>
      </w:r>
    </w:p>
    <w:p w14:paraId="34A90B27" w14:textId="77777777" w:rsidR="001744F9" w:rsidRDefault="001744F9" w:rsidP="001744F9">
      <w:pPr>
        <w:pStyle w:val="BodyText"/>
        <w:ind w:left="210" w:right="85"/>
      </w:pPr>
      <w:r>
        <w:t>https://us06web.zoom.us/j/9466420257?pwd=QWtORGJoR0N3ajR6VDJtTFNxaC9uQT09&amp;omn=86972315545</w:t>
      </w:r>
    </w:p>
    <w:p w14:paraId="541D9ECC" w14:textId="77777777" w:rsidR="001744F9" w:rsidRDefault="001744F9" w:rsidP="001744F9">
      <w:pPr>
        <w:pStyle w:val="BodyText"/>
        <w:ind w:left="210" w:right="85"/>
      </w:pPr>
    </w:p>
    <w:p w14:paraId="0F61EAD4" w14:textId="77777777" w:rsidR="001744F9" w:rsidRDefault="001744F9" w:rsidP="001744F9">
      <w:pPr>
        <w:pStyle w:val="BodyText"/>
        <w:ind w:left="210" w:right="85"/>
      </w:pPr>
      <w:r>
        <w:t>Meeting ID: 946 642 0257</w:t>
      </w:r>
    </w:p>
    <w:p w14:paraId="3A7A7E03" w14:textId="77777777" w:rsidR="001744F9" w:rsidRDefault="001744F9" w:rsidP="001744F9">
      <w:pPr>
        <w:pStyle w:val="BodyText"/>
        <w:ind w:left="210" w:right="85"/>
      </w:pPr>
      <w:r>
        <w:t>Passcode: PBPG</w:t>
      </w:r>
    </w:p>
    <w:p w14:paraId="08411F5F" w14:textId="77777777" w:rsidR="001744F9" w:rsidRDefault="001744F9" w:rsidP="001744F9">
      <w:pPr>
        <w:pStyle w:val="BodyText"/>
        <w:ind w:left="210" w:right="85"/>
      </w:pPr>
    </w:p>
    <w:p w14:paraId="455D30AA" w14:textId="77777777" w:rsidR="001744F9" w:rsidRDefault="001744F9" w:rsidP="001744F9">
      <w:pPr>
        <w:pStyle w:val="BodyText"/>
        <w:ind w:left="210" w:right="85"/>
      </w:pPr>
      <w:r>
        <w:t>---</w:t>
      </w:r>
    </w:p>
    <w:p w14:paraId="2320C998" w14:textId="77777777" w:rsidR="001744F9" w:rsidRDefault="001744F9" w:rsidP="001744F9">
      <w:pPr>
        <w:pStyle w:val="BodyText"/>
        <w:ind w:left="210" w:right="85"/>
      </w:pPr>
    </w:p>
    <w:p w14:paraId="3BE28BE9" w14:textId="77777777" w:rsidR="001744F9" w:rsidRDefault="001744F9" w:rsidP="001744F9">
      <w:pPr>
        <w:pStyle w:val="BodyText"/>
        <w:ind w:left="210" w:right="85"/>
      </w:pPr>
      <w:r>
        <w:t>One tap mobile</w:t>
      </w:r>
    </w:p>
    <w:p w14:paraId="7D1E2C41" w14:textId="77777777" w:rsidR="001744F9" w:rsidRDefault="001744F9" w:rsidP="001744F9">
      <w:pPr>
        <w:pStyle w:val="BodyText"/>
        <w:ind w:left="210" w:right="85"/>
      </w:pPr>
      <w:r>
        <w:t>+</w:t>
      </w:r>
      <w:proofErr w:type="gramStart"/>
      <w:r>
        <w:t>16699006833,,</w:t>
      </w:r>
      <w:proofErr w:type="gramEnd"/>
      <w:r>
        <w:t>9466420257#,,,,*660889# US (San Jose)</w:t>
      </w:r>
    </w:p>
    <w:p w14:paraId="0994A5D0" w14:textId="77777777" w:rsidR="001744F9" w:rsidRDefault="001744F9" w:rsidP="001744F9">
      <w:pPr>
        <w:pStyle w:val="BodyText"/>
        <w:ind w:left="210" w:right="85"/>
      </w:pPr>
      <w:r>
        <w:t>+</w:t>
      </w:r>
      <w:proofErr w:type="gramStart"/>
      <w:r>
        <w:t>16694449171,,</w:t>
      </w:r>
      <w:proofErr w:type="gramEnd"/>
      <w:r>
        <w:t>9466420257#,,,,*660889# US</w:t>
      </w:r>
    </w:p>
    <w:p w14:paraId="26A9DB21" w14:textId="77777777" w:rsidR="001744F9" w:rsidRDefault="001744F9" w:rsidP="001744F9">
      <w:pPr>
        <w:pStyle w:val="BodyText"/>
        <w:ind w:left="210" w:right="85"/>
      </w:pPr>
    </w:p>
    <w:p w14:paraId="5D484E2A" w14:textId="77777777" w:rsidR="001744F9" w:rsidRDefault="001744F9" w:rsidP="001744F9">
      <w:pPr>
        <w:pStyle w:val="BodyText"/>
        <w:ind w:left="210" w:right="85"/>
      </w:pPr>
      <w:r>
        <w:t>---</w:t>
      </w:r>
    </w:p>
    <w:p w14:paraId="39EB7E8B" w14:textId="77777777" w:rsidR="001744F9" w:rsidRDefault="001744F9" w:rsidP="001744F9">
      <w:pPr>
        <w:pStyle w:val="BodyText"/>
        <w:ind w:left="210" w:right="85"/>
      </w:pPr>
    </w:p>
    <w:p w14:paraId="1A6279CF" w14:textId="77777777" w:rsidR="001744F9" w:rsidRDefault="001744F9" w:rsidP="001744F9">
      <w:pPr>
        <w:pStyle w:val="BodyText"/>
        <w:ind w:left="210" w:right="85"/>
      </w:pPr>
      <w:r>
        <w:t>Dial by your location</w:t>
      </w:r>
    </w:p>
    <w:p w14:paraId="4EE7AF79" w14:textId="77777777" w:rsidR="001744F9" w:rsidRDefault="001744F9" w:rsidP="001744F9">
      <w:pPr>
        <w:pStyle w:val="BodyText"/>
        <w:ind w:left="210" w:right="85"/>
      </w:pPr>
      <w:r>
        <w:t>• +1 669 900 6833 US (San Jose)</w:t>
      </w:r>
    </w:p>
    <w:p w14:paraId="2943946B" w14:textId="77777777" w:rsidR="001744F9" w:rsidRDefault="001744F9" w:rsidP="001744F9">
      <w:pPr>
        <w:pStyle w:val="BodyText"/>
        <w:ind w:left="210" w:right="85"/>
      </w:pPr>
      <w:r>
        <w:t>• +1 669 444 9171 US</w:t>
      </w:r>
    </w:p>
    <w:p w14:paraId="20A19016" w14:textId="77777777" w:rsidR="001744F9" w:rsidRDefault="001744F9" w:rsidP="001744F9">
      <w:pPr>
        <w:pStyle w:val="BodyText"/>
        <w:ind w:left="210" w:right="85"/>
      </w:pPr>
      <w:r>
        <w:t>• +1 719 359 4580 US</w:t>
      </w:r>
    </w:p>
    <w:p w14:paraId="71214CD8" w14:textId="77777777" w:rsidR="001744F9" w:rsidRDefault="001744F9" w:rsidP="001744F9">
      <w:pPr>
        <w:pStyle w:val="BodyText"/>
        <w:ind w:left="210" w:right="85"/>
      </w:pPr>
      <w:r>
        <w:t>• +1 253 205 0468 US</w:t>
      </w:r>
    </w:p>
    <w:p w14:paraId="258DE4CB" w14:textId="77777777" w:rsidR="001744F9" w:rsidRDefault="001744F9" w:rsidP="001744F9">
      <w:pPr>
        <w:pStyle w:val="BodyText"/>
        <w:ind w:left="210" w:right="85"/>
      </w:pPr>
      <w:r>
        <w:t>• +1 253 215 8782 US (Tacoma)</w:t>
      </w:r>
    </w:p>
    <w:p w14:paraId="4F8F0FFE" w14:textId="77777777" w:rsidR="001744F9" w:rsidRDefault="001744F9" w:rsidP="001744F9">
      <w:pPr>
        <w:pStyle w:val="BodyText"/>
        <w:ind w:left="210" w:right="85"/>
      </w:pPr>
      <w:r>
        <w:t>• +1 346 248 7799 US (Houston)</w:t>
      </w:r>
    </w:p>
    <w:p w14:paraId="3E6571B8" w14:textId="77777777" w:rsidR="001744F9" w:rsidRDefault="001744F9" w:rsidP="001744F9">
      <w:pPr>
        <w:pStyle w:val="BodyText"/>
        <w:ind w:left="210" w:right="85"/>
      </w:pPr>
      <w:r>
        <w:t>• +1 312 626 6799 US (Chicago)</w:t>
      </w:r>
    </w:p>
    <w:p w14:paraId="54C86FA4" w14:textId="77777777" w:rsidR="001744F9" w:rsidRDefault="001744F9" w:rsidP="001744F9">
      <w:pPr>
        <w:pStyle w:val="BodyText"/>
        <w:ind w:left="210" w:right="85"/>
      </w:pPr>
      <w:r>
        <w:t>• +1 360 209 5623 US</w:t>
      </w:r>
    </w:p>
    <w:p w14:paraId="286FD194" w14:textId="77777777" w:rsidR="001744F9" w:rsidRDefault="001744F9" w:rsidP="001744F9">
      <w:pPr>
        <w:pStyle w:val="BodyText"/>
        <w:ind w:left="210" w:right="85"/>
      </w:pPr>
      <w:r>
        <w:t>• +1 386 347 5053 US</w:t>
      </w:r>
    </w:p>
    <w:p w14:paraId="64C7DCED" w14:textId="77777777" w:rsidR="001744F9" w:rsidRDefault="001744F9" w:rsidP="001744F9">
      <w:pPr>
        <w:pStyle w:val="BodyText"/>
        <w:ind w:left="210" w:right="85"/>
      </w:pPr>
      <w:r>
        <w:t>• +1 507 473 4847 US</w:t>
      </w:r>
    </w:p>
    <w:p w14:paraId="627358D8" w14:textId="77777777" w:rsidR="001744F9" w:rsidRDefault="001744F9" w:rsidP="001744F9">
      <w:pPr>
        <w:pStyle w:val="BodyText"/>
        <w:ind w:left="210" w:right="85"/>
      </w:pPr>
      <w:r>
        <w:t>• +1 564 217 2000 US</w:t>
      </w:r>
    </w:p>
    <w:p w14:paraId="7E24541F" w14:textId="77777777" w:rsidR="001744F9" w:rsidRDefault="001744F9" w:rsidP="001744F9">
      <w:pPr>
        <w:pStyle w:val="BodyText"/>
        <w:ind w:left="210" w:right="85"/>
      </w:pPr>
      <w:r>
        <w:t>• +1 646 931 3860 US</w:t>
      </w:r>
    </w:p>
    <w:p w14:paraId="52BC1A8D" w14:textId="77777777" w:rsidR="001744F9" w:rsidRDefault="001744F9" w:rsidP="001744F9">
      <w:pPr>
        <w:pStyle w:val="BodyText"/>
        <w:ind w:left="210" w:right="85"/>
      </w:pPr>
      <w:r>
        <w:t>• +1 689 278 1000 US</w:t>
      </w:r>
    </w:p>
    <w:p w14:paraId="155385A4" w14:textId="77777777" w:rsidR="001744F9" w:rsidRDefault="001744F9" w:rsidP="001744F9">
      <w:pPr>
        <w:pStyle w:val="BodyText"/>
        <w:ind w:left="210" w:right="85"/>
      </w:pPr>
      <w:r>
        <w:t>• +1 929 436 2866 US (New York)</w:t>
      </w:r>
    </w:p>
    <w:p w14:paraId="403AA611" w14:textId="77777777" w:rsidR="001744F9" w:rsidRDefault="001744F9" w:rsidP="001744F9">
      <w:pPr>
        <w:pStyle w:val="BodyText"/>
        <w:ind w:left="210" w:right="85"/>
      </w:pPr>
      <w:r>
        <w:t>• +1 301 715 8592 US (Washington DC)</w:t>
      </w:r>
    </w:p>
    <w:p w14:paraId="2501AA93" w14:textId="77777777" w:rsidR="001744F9" w:rsidRDefault="001744F9" w:rsidP="001744F9">
      <w:pPr>
        <w:pStyle w:val="BodyText"/>
        <w:ind w:left="210" w:right="85"/>
      </w:pPr>
      <w:r>
        <w:t>• +1 305 224 1968 US</w:t>
      </w:r>
    </w:p>
    <w:p w14:paraId="4BF99F6B" w14:textId="77777777" w:rsidR="001744F9" w:rsidRDefault="001744F9" w:rsidP="001744F9">
      <w:pPr>
        <w:pStyle w:val="BodyText"/>
        <w:ind w:left="210" w:right="85"/>
      </w:pPr>
      <w:r>
        <w:t>• +1 309 205 3325 US</w:t>
      </w:r>
    </w:p>
    <w:p w14:paraId="4265B9CB" w14:textId="77777777" w:rsidR="001744F9" w:rsidRDefault="001744F9" w:rsidP="001744F9">
      <w:pPr>
        <w:pStyle w:val="BodyText"/>
        <w:ind w:left="210" w:right="85"/>
      </w:pPr>
    </w:p>
    <w:p w14:paraId="53956621" w14:textId="77777777" w:rsidR="001744F9" w:rsidRDefault="001744F9" w:rsidP="001744F9">
      <w:pPr>
        <w:pStyle w:val="BodyText"/>
        <w:ind w:left="210" w:right="85"/>
      </w:pPr>
      <w:r>
        <w:t>Meeting ID: 946 642 0257</w:t>
      </w:r>
    </w:p>
    <w:p w14:paraId="257BE179" w14:textId="77777777" w:rsidR="001744F9" w:rsidRDefault="001744F9" w:rsidP="001744F9">
      <w:pPr>
        <w:pStyle w:val="BodyText"/>
        <w:ind w:left="210" w:right="85"/>
      </w:pPr>
      <w:r>
        <w:t>Passcode: 660889</w:t>
      </w:r>
    </w:p>
    <w:p w14:paraId="1C859E80" w14:textId="77777777" w:rsidR="001744F9" w:rsidRDefault="001744F9" w:rsidP="001744F9">
      <w:pPr>
        <w:pStyle w:val="BodyText"/>
        <w:ind w:left="210" w:right="85"/>
      </w:pPr>
    </w:p>
    <w:p w14:paraId="4D1E492D" w14:textId="77777777" w:rsidR="001744F9" w:rsidRDefault="001744F9" w:rsidP="001744F9">
      <w:pPr>
        <w:pStyle w:val="BodyText"/>
        <w:ind w:left="210" w:right="85"/>
      </w:pPr>
      <w:r>
        <w:t>Find your local number: https://us06web.zoom.us/u/kT5SFvrAN</w:t>
      </w:r>
    </w:p>
    <w:p w14:paraId="1DEA116D" w14:textId="77777777" w:rsidR="003303B2" w:rsidRPr="00AA70AA" w:rsidRDefault="003303B2">
      <w:pPr>
        <w:pStyle w:val="BodyText"/>
        <w:ind w:left="210" w:right="85"/>
      </w:pPr>
    </w:p>
    <w:sectPr w:rsidR="003303B2" w:rsidRPr="00AA70AA" w:rsidSect="00C70A5E">
      <w:pgSz w:w="12240" w:h="15840"/>
      <w:pgMar w:top="1240" w:right="16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C0F22" w14:textId="77777777" w:rsidR="009E5EE4" w:rsidRDefault="009E5EE4" w:rsidP="00E03077">
      <w:r>
        <w:separator/>
      </w:r>
    </w:p>
  </w:endnote>
  <w:endnote w:type="continuationSeparator" w:id="0">
    <w:p w14:paraId="69F5FBA2" w14:textId="77777777" w:rsidR="009E5EE4" w:rsidRDefault="009E5EE4" w:rsidP="00E0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220219"/>
      <w:docPartObj>
        <w:docPartGallery w:val="Page Numbers (Bottom of Page)"/>
        <w:docPartUnique/>
      </w:docPartObj>
    </w:sdtPr>
    <w:sdtContent>
      <w:p w14:paraId="106704FA" w14:textId="77777777" w:rsidR="00F7383E" w:rsidRDefault="004F5A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36B3A6" w14:textId="77777777" w:rsidR="00F7383E" w:rsidRDefault="00F73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1828" w14:textId="77777777" w:rsidR="009E5EE4" w:rsidRDefault="009E5EE4" w:rsidP="00E03077">
      <w:r>
        <w:separator/>
      </w:r>
    </w:p>
  </w:footnote>
  <w:footnote w:type="continuationSeparator" w:id="0">
    <w:p w14:paraId="5FCC16A0" w14:textId="77777777" w:rsidR="009E5EE4" w:rsidRDefault="009E5EE4" w:rsidP="00E0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565B1"/>
    <w:multiLevelType w:val="hybridMultilevel"/>
    <w:tmpl w:val="005E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F53B4"/>
    <w:multiLevelType w:val="hybridMultilevel"/>
    <w:tmpl w:val="F1E461E0"/>
    <w:lvl w:ilvl="0" w:tplc="313AE2F6">
      <w:start w:val="1"/>
      <w:numFmt w:val="decimal"/>
      <w:lvlText w:val="%1."/>
      <w:lvlJc w:val="left"/>
      <w:pPr>
        <w:ind w:left="821" w:hanging="360"/>
      </w:pPr>
      <w:rPr>
        <w:rFonts w:ascii="Arial" w:eastAsia="Arial" w:hAnsi="Arial" w:cs="Arial"/>
        <w:sz w:val="24"/>
        <w:szCs w:val="24"/>
      </w:rPr>
    </w:lvl>
    <w:lvl w:ilvl="1" w:tplc="7EB6AF7A">
      <w:start w:val="1"/>
      <w:numFmt w:val="lowerLetter"/>
      <w:lvlText w:val="%2."/>
      <w:lvlJc w:val="left"/>
      <w:pPr>
        <w:ind w:left="1541" w:hanging="360"/>
      </w:pPr>
      <w:rPr>
        <w:rFonts w:ascii="Arial" w:eastAsia="Arial" w:hAnsi="Arial" w:cs="Arial"/>
        <w:sz w:val="24"/>
        <w:szCs w:val="24"/>
      </w:rPr>
    </w:lvl>
    <w:lvl w:ilvl="2" w:tplc="739ED93E">
      <w:numFmt w:val="bullet"/>
      <w:lvlText w:val="•"/>
      <w:lvlJc w:val="left"/>
      <w:pPr>
        <w:ind w:left="2415" w:hanging="360"/>
      </w:pPr>
    </w:lvl>
    <w:lvl w:ilvl="3" w:tplc="C11CFD52">
      <w:numFmt w:val="bullet"/>
      <w:lvlText w:val="•"/>
      <w:lvlJc w:val="left"/>
      <w:pPr>
        <w:ind w:left="3291" w:hanging="360"/>
      </w:pPr>
    </w:lvl>
    <w:lvl w:ilvl="4" w:tplc="CC2E9592">
      <w:numFmt w:val="bullet"/>
      <w:lvlText w:val="•"/>
      <w:lvlJc w:val="left"/>
      <w:pPr>
        <w:ind w:left="4166" w:hanging="360"/>
      </w:pPr>
    </w:lvl>
    <w:lvl w:ilvl="5" w:tplc="7FA8F20E">
      <w:numFmt w:val="bullet"/>
      <w:lvlText w:val="•"/>
      <w:lvlJc w:val="left"/>
      <w:pPr>
        <w:ind w:left="5042" w:hanging="360"/>
      </w:pPr>
    </w:lvl>
    <w:lvl w:ilvl="6" w:tplc="89A85A40">
      <w:numFmt w:val="bullet"/>
      <w:lvlText w:val="•"/>
      <w:lvlJc w:val="left"/>
      <w:pPr>
        <w:ind w:left="5917" w:hanging="360"/>
      </w:pPr>
    </w:lvl>
    <w:lvl w:ilvl="7" w:tplc="D466CB3E">
      <w:numFmt w:val="bullet"/>
      <w:lvlText w:val="•"/>
      <w:lvlJc w:val="left"/>
      <w:pPr>
        <w:ind w:left="6793" w:hanging="360"/>
      </w:pPr>
    </w:lvl>
    <w:lvl w:ilvl="8" w:tplc="870ECD0A">
      <w:numFmt w:val="bullet"/>
      <w:lvlText w:val="•"/>
      <w:lvlJc w:val="left"/>
      <w:pPr>
        <w:ind w:left="7668" w:hanging="360"/>
      </w:pPr>
    </w:lvl>
  </w:abstractNum>
  <w:abstractNum w:abstractNumId="2" w15:restartNumberingAfterBreak="0">
    <w:nsid w:val="38AC6BDA"/>
    <w:multiLevelType w:val="hybridMultilevel"/>
    <w:tmpl w:val="9EC8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B11B5"/>
    <w:multiLevelType w:val="hybridMultilevel"/>
    <w:tmpl w:val="0CC08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4763E"/>
    <w:multiLevelType w:val="hybridMultilevel"/>
    <w:tmpl w:val="F222A0CA"/>
    <w:lvl w:ilvl="0" w:tplc="03E25904">
      <w:start w:val="1"/>
      <w:numFmt w:val="lowerRoman"/>
      <w:lvlText w:val="%1."/>
      <w:lvlJc w:val="left"/>
      <w:pPr>
        <w:ind w:left="2361" w:hanging="295"/>
      </w:pPr>
      <w:rPr>
        <w:rFonts w:ascii="Arial" w:eastAsia="Arial" w:hAnsi="Arial" w:cs="Arial" w:hint="default"/>
        <w:spacing w:val="-27"/>
        <w:w w:val="99"/>
        <w:sz w:val="24"/>
        <w:szCs w:val="24"/>
        <w:lang w:val="en-US" w:eastAsia="en-US" w:bidi="en-US"/>
      </w:rPr>
    </w:lvl>
    <w:lvl w:ilvl="1" w:tplc="531CB21A">
      <w:numFmt w:val="bullet"/>
      <w:lvlText w:val="•"/>
      <w:lvlJc w:val="left"/>
      <w:pPr>
        <w:ind w:left="3068" w:hanging="295"/>
      </w:pPr>
      <w:rPr>
        <w:rFonts w:hint="default"/>
        <w:lang w:val="en-US" w:eastAsia="en-US" w:bidi="en-US"/>
      </w:rPr>
    </w:lvl>
    <w:lvl w:ilvl="2" w:tplc="0F6E6EFC">
      <w:numFmt w:val="bullet"/>
      <w:lvlText w:val="•"/>
      <w:lvlJc w:val="left"/>
      <w:pPr>
        <w:ind w:left="3776" w:hanging="295"/>
      </w:pPr>
      <w:rPr>
        <w:rFonts w:hint="default"/>
        <w:lang w:val="en-US" w:eastAsia="en-US" w:bidi="en-US"/>
      </w:rPr>
    </w:lvl>
    <w:lvl w:ilvl="3" w:tplc="563A8046">
      <w:numFmt w:val="bullet"/>
      <w:lvlText w:val="•"/>
      <w:lvlJc w:val="left"/>
      <w:pPr>
        <w:ind w:left="4484" w:hanging="295"/>
      </w:pPr>
      <w:rPr>
        <w:rFonts w:hint="default"/>
        <w:lang w:val="en-US" w:eastAsia="en-US" w:bidi="en-US"/>
      </w:rPr>
    </w:lvl>
    <w:lvl w:ilvl="4" w:tplc="897251A0">
      <w:numFmt w:val="bullet"/>
      <w:lvlText w:val="•"/>
      <w:lvlJc w:val="left"/>
      <w:pPr>
        <w:ind w:left="5192" w:hanging="295"/>
      </w:pPr>
      <w:rPr>
        <w:rFonts w:hint="default"/>
        <w:lang w:val="en-US" w:eastAsia="en-US" w:bidi="en-US"/>
      </w:rPr>
    </w:lvl>
    <w:lvl w:ilvl="5" w:tplc="EA24F848">
      <w:numFmt w:val="bullet"/>
      <w:lvlText w:val="•"/>
      <w:lvlJc w:val="left"/>
      <w:pPr>
        <w:ind w:left="5900" w:hanging="295"/>
      </w:pPr>
      <w:rPr>
        <w:rFonts w:hint="default"/>
        <w:lang w:val="en-US" w:eastAsia="en-US" w:bidi="en-US"/>
      </w:rPr>
    </w:lvl>
    <w:lvl w:ilvl="6" w:tplc="8C725AC4">
      <w:numFmt w:val="bullet"/>
      <w:lvlText w:val="•"/>
      <w:lvlJc w:val="left"/>
      <w:pPr>
        <w:ind w:left="6608" w:hanging="295"/>
      </w:pPr>
      <w:rPr>
        <w:rFonts w:hint="default"/>
        <w:lang w:val="en-US" w:eastAsia="en-US" w:bidi="en-US"/>
      </w:rPr>
    </w:lvl>
    <w:lvl w:ilvl="7" w:tplc="6A6E70EC">
      <w:numFmt w:val="bullet"/>
      <w:lvlText w:val="•"/>
      <w:lvlJc w:val="left"/>
      <w:pPr>
        <w:ind w:left="7316" w:hanging="295"/>
      </w:pPr>
      <w:rPr>
        <w:rFonts w:hint="default"/>
        <w:lang w:val="en-US" w:eastAsia="en-US" w:bidi="en-US"/>
      </w:rPr>
    </w:lvl>
    <w:lvl w:ilvl="8" w:tplc="A7168384">
      <w:numFmt w:val="bullet"/>
      <w:lvlText w:val="•"/>
      <w:lvlJc w:val="left"/>
      <w:pPr>
        <w:ind w:left="8024" w:hanging="295"/>
      </w:pPr>
      <w:rPr>
        <w:rFonts w:hint="default"/>
        <w:lang w:val="en-US" w:eastAsia="en-US" w:bidi="en-US"/>
      </w:rPr>
    </w:lvl>
  </w:abstractNum>
  <w:num w:numId="1" w16cid:durableId="1190223070">
    <w:abstractNumId w:val="4"/>
  </w:num>
  <w:num w:numId="2" w16cid:durableId="1395662993">
    <w:abstractNumId w:val="1"/>
  </w:num>
  <w:num w:numId="3" w16cid:durableId="994454676">
    <w:abstractNumId w:val="2"/>
  </w:num>
  <w:num w:numId="4" w16cid:durableId="374041700">
    <w:abstractNumId w:val="0"/>
  </w:num>
  <w:num w:numId="5" w16cid:durableId="610673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B2"/>
    <w:rsid w:val="000816DA"/>
    <w:rsid w:val="001744F9"/>
    <w:rsid w:val="0018398C"/>
    <w:rsid w:val="001F3F82"/>
    <w:rsid w:val="002876DD"/>
    <w:rsid w:val="002971CA"/>
    <w:rsid w:val="003303B2"/>
    <w:rsid w:val="003352E0"/>
    <w:rsid w:val="003620AA"/>
    <w:rsid w:val="003E0C94"/>
    <w:rsid w:val="00425FA7"/>
    <w:rsid w:val="00456202"/>
    <w:rsid w:val="00462D3D"/>
    <w:rsid w:val="0047401A"/>
    <w:rsid w:val="004C5913"/>
    <w:rsid w:val="004F5A5F"/>
    <w:rsid w:val="005635FD"/>
    <w:rsid w:val="00583589"/>
    <w:rsid w:val="00634B9B"/>
    <w:rsid w:val="006C010F"/>
    <w:rsid w:val="00744191"/>
    <w:rsid w:val="00765F82"/>
    <w:rsid w:val="0088066D"/>
    <w:rsid w:val="008C6531"/>
    <w:rsid w:val="00916A70"/>
    <w:rsid w:val="00947690"/>
    <w:rsid w:val="009C414E"/>
    <w:rsid w:val="009D0914"/>
    <w:rsid w:val="009E5EE4"/>
    <w:rsid w:val="00A15AE3"/>
    <w:rsid w:val="00A32233"/>
    <w:rsid w:val="00AA70AA"/>
    <w:rsid w:val="00AB592B"/>
    <w:rsid w:val="00AC2A0C"/>
    <w:rsid w:val="00AE5E24"/>
    <w:rsid w:val="00BB2982"/>
    <w:rsid w:val="00C03ECB"/>
    <w:rsid w:val="00C70A5E"/>
    <w:rsid w:val="00D05707"/>
    <w:rsid w:val="00D66B3D"/>
    <w:rsid w:val="00DB096D"/>
    <w:rsid w:val="00E03077"/>
    <w:rsid w:val="00E533DD"/>
    <w:rsid w:val="00EB7574"/>
    <w:rsid w:val="00F24460"/>
    <w:rsid w:val="00F66AF4"/>
    <w:rsid w:val="00F7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E2EA"/>
  <w15:docId w15:val="{C83CFD0C-6CC2-634F-BD92-F1EFE2B6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5E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rsid w:val="00C70A5E"/>
    <w:pPr>
      <w:ind w:left="2176" w:right="985" w:hanging="16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70A5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0A5E"/>
    <w:pPr>
      <w:ind w:left="2361" w:hanging="296"/>
    </w:pPr>
  </w:style>
  <w:style w:type="paragraph" w:customStyle="1" w:styleId="TableParagraph">
    <w:name w:val="Table Paragraph"/>
    <w:basedOn w:val="Normal"/>
    <w:uiPriority w:val="1"/>
    <w:qFormat/>
    <w:rsid w:val="00C70A5E"/>
  </w:style>
  <w:style w:type="character" w:styleId="Hyperlink">
    <w:name w:val="Hyperlink"/>
    <w:basedOn w:val="DefaultParagraphFont"/>
    <w:uiPriority w:val="99"/>
    <w:unhideWhenUsed/>
    <w:rsid w:val="008806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06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066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03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07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03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077"/>
    <w:rPr>
      <w:rFonts w:ascii="Arial" w:eastAsia="Arial" w:hAnsi="Arial" w:cs="Arial"/>
      <w:lang w:bidi="en-US"/>
    </w:rPr>
  </w:style>
  <w:style w:type="paragraph" w:styleId="NoSpacing">
    <w:name w:val="No Spacing"/>
    <w:uiPriority w:val="1"/>
    <w:qFormat/>
    <w:rsid w:val="004F5A5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eighborsforabettercaliforn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bplannin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18EB9-8192-4C3B-935A-3E1DFA33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PBPG Agenda 8/14/24</vt:lpstr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PBPG Agenda 8/14/24</dc:title>
  <dc:creator>Scott Chipman</dc:creator>
  <cp:lastModifiedBy>Marcella Bothwell</cp:lastModifiedBy>
  <cp:revision>2</cp:revision>
  <cp:lastPrinted>2024-11-09T15:16:00Z</cp:lastPrinted>
  <dcterms:created xsi:type="dcterms:W3CDTF">2025-01-06T02:05:00Z</dcterms:created>
  <dcterms:modified xsi:type="dcterms:W3CDTF">2025-01-06T02:05:00Z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2024-10-05T00:00:00Z</vt:filetime>
  </property>
</Properties>
</file>